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AEBC0" w14:textId="6D33C4F5" w:rsidR="007A2B65" w:rsidRDefault="007A2B65" w:rsidP="00C71276">
      <w:pPr>
        <w:autoSpaceDE w:val="0"/>
        <w:autoSpaceDN w:val="0"/>
        <w:adjustRightInd w:val="0"/>
        <w:spacing w:after="0" w:line="240" w:lineRule="auto"/>
        <w:rPr>
          <w:rFonts w:ascii="Times New Roman" w:hAnsi="Times New Roman" w:cs="Times New Roman"/>
          <w:i/>
          <w:iCs/>
          <w:kern w:val="0"/>
          <w:lang w:val="en-US"/>
        </w:rPr>
      </w:pPr>
    </w:p>
    <w:p w14:paraId="743E8B5D" w14:textId="016567B4" w:rsidR="00C71276" w:rsidRDefault="00796636" w:rsidP="00293F39">
      <w:pPr>
        <w:autoSpaceDE w:val="0"/>
        <w:autoSpaceDN w:val="0"/>
        <w:adjustRightInd w:val="0"/>
        <w:spacing w:after="0" w:line="240" w:lineRule="auto"/>
        <w:jc w:val="center"/>
        <w:rPr>
          <w:rFonts w:ascii="Times New Roman" w:hAnsi="Times New Roman" w:cs="Times New Roman"/>
          <w:i/>
          <w:iCs/>
          <w:kern w:val="0"/>
          <w:lang w:val="en-US"/>
        </w:rPr>
      </w:pPr>
      <w:r>
        <w:rPr>
          <w:rFonts w:ascii="Times New Roman" w:hAnsi="Times New Roman" w:cs="Times New Roman"/>
          <w:i/>
          <w:iCs/>
          <w:kern w:val="0"/>
          <w:lang w:val="en-US"/>
        </w:rPr>
        <w:t>Minutes</w:t>
      </w:r>
    </w:p>
    <w:p w14:paraId="1E7551D8" w14:textId="6A1C12FA" w:rsidR="00C71276" w:rsidRDefault="00C71276" w:rsidP="00293F39">
      <w:pPr>
        <w:autoSpaceDE w:val="0"/>
        <w:autoSpaceDN w:val="0"/>
        <w:adjustRightInd w:val="0"/>
        <w:spacing w:after="0" w:line="240" w:lineRule="auto"/>
        <w:jc w:val="center"/>
        <w:rPr>
          <w:rFonts w:ascii="Times New Roman" w:hAnsi="Times New Roman" w:cs="Times New Roman"/>
          <w:i/>
          <w:iCs/>
          <w:kern w:val="0"/>
          <w:lang w:val="en-US"/>
        </w:rPr>
      </w:pPr>
      <w:r>
        <w:rPr>
          <w:rFonts w:ascii="Times New Roman" w:hAnsi="Times New Roman" w:cs="Times New Roman"/>
          <w:i/>
          <w:iCs/>
          <w:kern w:val="0"/>
          <w:lang w:val="en-US"/>
        </w:rPr>
        <w:t>CSRS/SC</w:t>
      </w:r>
      <w:r w:rsidR="00B34D32">
        <w:rPr>
          <w:rFonts w:ascii="Times New Roman" w:hAnsi="Times New Roman" w:cs="Times New Roman"/>
          <w:i/>
          <w:iCs/>
          <w:kern w:val="0"/>
          <w:lang w:val="en-US"/>
        </w:rPr>
        <w:t>É</w:t>
      </w:r>
      <w:r>
        <w:rPr>
          <w:rFonts w:ascii="Times New Roman" w:hAnsi="Times New Roman" w:cs="Times New Roman"/>
          <w:i/>
          <w:iCs/>
          <w:kern w:val="0"/>
          <w:lang w:val="en-US"/>
        </w:rPr>
        <w:t>R Annual General Meeting</w:t>
      </w:r>
    </w:p>
    <w:p w14:paraId="15D183E5" w14:textId="77777777" w:rsidR="00C71276" w:rsidRDefault="00C71276" w:rsidP="00293F39">
      <w:pPr>
        <w:autoSpaceDE w:val="0"/>
        <w:autoSpaceDN w:val="0"/>
        <w:adjustRightInd w:val="0"/>
        <w:spacing w:after="0" w:line="240" w:lineRule="auto"/>
        <w:jc w:val="center"/>
        <w:rPr>
          <w:rFonts w:ascii="Times New Roman" w:hAnsi="Times New Roman" w:cs="Times New Roman"/>
          <w:i/>
          <w:iCs/>
          <w:kern w:val="0"/>
          <w:lang w:val="en-US"/>
        </w:rPr>
      </w:pPr>
      <w:r>
        <w:rPr>
          <w:rFonts w:ascii="Times New Roman" w:hAnsi="Times New Roman" w:cs="Times New Roman"/>
          <w:i/>
          <w:iCs/>
          <w:kern w:val="0"/>
          <w:lang w:val="en-US"/>
        </w:rPr>
        <w:t>August 10, 2026</w:t>
      </w:r>
    </w:p>
    <w:p w14:paraId="21BD930D" w14:textId="77777777" w:rsidR="00C71276" w:rsidRDefault="00C71276" w:rsidP="00293F39">
      <w:pPr>
        <w:autoSpaceDE w:val="0"/>
        <w:autoSpaceDN w:val="0"/>
        <w:adjustRightInd w:val="0"/>
        <w:spacing w:after="0" w:line="240" w:lineRule="auto"/>
        <w:jc w:val="center"/>
        <w:rPr>
          <w:rFonts w:ascii="Times New Roman" w:hAnsi="Times New Roman" w:cs="Times New Roman"/>
          <w:i/>
          <w:iCs/>
          <w:kern w:val="0"/>
          <w:lang w:val="en-US"/>
        </w:rPr>
      </w:pPr>
      <w:r>
        <w:rPr>
          <w:rFonts w:ascii="Times New Roman" w:hAnsi="Times New Roman" w:cs="Times New Roman"/>
          <w:i/>
          <w:iCs/>
          <w:kern w:val="0"/>
          <w:lang w:val="en-US"/>
        </w:rPr>
        <w:t>Online via Zoom</w:t>
      </w:r>
    </w:p>
    <w:p w14:paraId="00BF2FAB" w14:textId="77777777" w:rsidR="00C71276" w:rsidRDefault="00C71276" w:rsidP="00293F39">
      <w:pPr>
        <w:autoSpaceDE w:val="0"/>
        <w:autoSpaceDN w:val="0"/>
        <w:adjustRightInd w:val="0"/>
        <w:spacing w:after="0" w:line="240" w:lineRule="auto"/>
        <w:jc w:val="center"/>
        <w:rPr>
          <w:rFonts w:ascii="Times New Roman" w:hAnsi="Times New Roman" w:cs="Times New Roman"/>
          <w:i/>
          <w:iCs/>
          <w:kern w:val="0"/>
          <w:lang w:val="en-US"/>
        </w:rPr>
      </w:pPr>
      <w:r>
        <w:rPr>
          <w:rFonts w:ascii="Times New Roman" w:hAnsi="Times New Roman" w:cs="Times New Roman"/>
          <w:i/>
          <w:iCs/>
          <w:kern w:val="0"/>
          <w:lang w:val="en-US"/>
        </w:rPr>
        <w:t>10am, PDT; 11am, MDT; Noon, CDT; 1pm, EDT; 2pm, ADT; 2:30pm, NDT</w:t>
      </w:r>
    </w:p>
    <w:p w14:paraId="0A3C80A2" w14:textId="77777777" w:rsidR="00C71276" w:rsidRDefault="00C71276" w:rsidP="00C71276">
      <w:pPr>
        <w:autoSpaceDE w:val="0"/>
        <w:autoSpaceDN w:val="0"/>
        <w:adjustRightInd w:val="0"/>
        <w:spacing w:after="0" w:line="240" w:lineRule="auto"/>
        <w:rPr>
          <w:rFonts w:ascii="Times New Roman" w:hAnsi="Times New Roman" w:cs="Times New Roman"/>
          <w:i/>
          <w:iCs/>
          <w:kern w:val="0"/>
          <w:lang w:val="en-US"/>
        </w:rPr>
      </w:pPr>
    </w:p>
    <w:p w14:paraId="419473B6" w14:textId="02EF7797" w:rsidR="00C71276" w:rsidRPr="00814269" w:rsidRDefault="00C71276" w:rsidP="00814269">
      <w:pPr>
        <w:pStyle w:val="ListParagraph"/>
        <w:numPr>
          <w:ilvl w:val="0"/>
          <w:numId w:val="1"/>
        </w:numPr>
        <w:autoSpaceDE w:val="0"/>
        <w:autoSpaceDN w:val="0"/>
        <w:adjustRightInd w:val="0"/>
        <w:spacing w:after="0" w:line="240" w:lineRule="auto"/>
        <w:rPr>
          <w:rFonts w:ascii="Times New Roman" w:hAnsi="Times New Roman" w:cs="Times New Roman"/>
          <w:kern w:val="0"/>
          <w:lang w:val="en-US"/>
        </w:rPr>
      </w:pPr>
      <w:r w:rsidRPr="00C81C20">
        <w:rPr>
          <w:rFonts w:ascii="Times New Roman" w:hAnsi="Times New Roman" w:cs="Times New Roman"/>
          <w:kern w:val="0"/>
          <w:lang w:val="en-US"/>
        </w:rPr>
        <w:t>Land Acknowledgemen</w:t>
      </w:r>
      <w:r w:rsidR="00796636" w:rsidRPr="00C81C20">
        <w:rPr>
          <w:rFonts w:ascii="Times New Roman" w:hAnsi="Times New Roman" w:cs="Times New Roman"/>
          <w:kern w:val="0"/>
          <w:lang w:val="en-US"/>
        </w:rPr>
        <w:t xml:space="preserve">t: </w:t>
      </w:r>
      <w:r w:rsidR="00796636" w:rsidRPr="00814269">
        <w:rPr>
          <w:rFonts w:ascii="Times New Roman" w:hAnsi="Times New Roman" w:cs="Times New Roman"/>
          <w:kern w:val="0"/>
          <w:lang w:val="en-US"/>
        </w:rPr>
        <w:t>Acting</w:t>
      </w:r>
      <w:r w:rsidR="004664C6">
        <w:rPr>
          <w:rFonts w:ascii="Times New Roman" w:hAnsi="Times New Roman" w:cs="Times New Roman"/>
          <w:kern w:val="0"/>
          <w:lang w:val="en-US"/>
        </w:rPr>
        <w:t xml:space="preserve"> </w:t>
      </w:r>
      <w:r w:rsidR="00796636" w:rsidRPr="00814269">
        <w:rPr>
          <w:rFonts w:ascii="Times New Roman" w:hAnsi="Times New Roman" w:cs="Times New Roman"/>
          <w:kern w:val="0"/>
          <w:lang w:val="en-US"/>
        </w:rPr>
        <w:t>President Mark Beatrice Kaethler</w:t>
      </w:r>
      <w:r w:rsidRPr="00814269">
        <w:rPr>
          <w:rFonts w:ascii="Times New Roman" w:hAnsi="Times New Roman" w:cs="Times New Roman"/>
          <w:i/>
          <w:iCs/>
          <w:kern w:val="0"/>
          <w:lang w:val="en-US"/>
        </w:rPr>
        <w:t xml:space="preserve"> </w:t>
      </w:r>
      <w:r w:rsidR="00D7227E" w:rsidRPr="00814269">
        <w:rPr>
          <w:rFonts w:ascii="Times New Roman" w:hAnsi="Times New Roman" w:cs="Times New Roman"/>
          <w:kern w:val="0"/>
          <w:lang w:val="en-US"/>
        </w:rPr>
        <w:t xml:space="preserve">12:02 </w:t>
      </w:r>
      <w:r w:rsidR="00796636" w:rsidRPr="00814269">
        <w:rPr>
          <w:rFonts w:ascii="Times New Roman" w:hAnsi="Times New Roman" w:cs="Times New Roman"/>
          <w:kern w:val="0"/>
          <w:lang w:val="en-US"/>
        </w:rPr>
        <w:t>PM</w:t>
      </w:r>
      <w:r w:rsidR="00D7227E" w:rsidRPr="00814269">
        <w:rPr>
          <w:rFonts w:ascii="Times New Roman" w:hAnsi="Times New Roman" w:cs="Times New Roman"/>
          <w:kern w:val="0"/>
          <w:lang w:val="en-US"/>
        </w:rPr>
        <w:t xml:space="preserve"> CDT</w:t>
      </w:r>
    </w:p>
    <w:p w14:paraId="402C2A9F" w14:textId="77777777" w:rsidR="00814269" w:rsidRPr="00814269" w:rsidRDefault="00814269" w:rsidP="00814269">
      <w:pPr>
        <w:pStyle w:val="ListParagraph"/>
        <w:autoSpaceDE w:val="0"/>
        <w:autoSpaceDN w:val="0"/>
        <w:adjustRightInd w:val="0"/>
        <w:spacing w:after="0" w:line="240" w:lineRule="auto"/>
        <w:rPr>
          <w:rFonts w:ascii="Times New Roman" w:hAnsi="Times New Roman" w:cs="Times New Roman"/>
          <w:kern w:val="0"/>
          <w:lang w:val="en-US"/>
        </w:rPr>
      </w:pPr>
    </w:p>
    <w:p w14:paraId="7727D69F" w14:textId="174C414C" w:rsidR="00C71276" w:rsidRPr="00814269" w:rsidRDefault="00C71276" w:rsidP="00814269">
      <w:pPr>
        <w:pStyle w:val="ListParagraph"/>
        <w:numPr>
          <w:ilvl w:val="0"/>
          <w:numId w:val="1"/>
        </w:numPr>
        <w:autoSpaceDE w:val="0"/>
        <w:autoSpaceDN w:val="0"/>
        <w:adjustRightInd w:val="0"/>
        <w:spacing w:after="0" w:line="240" w:lineRule="auto"/>
        <w:rPr>
          <w:rFonts w:ascii="Times New Roman" w:hAnsi="Times New Roman" w:cs="Times New Roman"/>
          <w:kern w:val="0"/>
          <w:lang w:val="en-US"/>
        </w:rPr>
      </w:pPr>
      <w:r w:rsidRPr="00C81C20">
        <w:rPr>
          <w:rFonts w:ascii="Times New Roman" w:hAnsi="Times New Roman" w:cs="Times New Roman"/>
          <w:kern w:val="0"/>
          <w:lang w:val="en-US"/>
        </w:rPr>
        <w:t>Call to Order</w:t>
      </w:r>
      <w:r w:rsidR="00796636" w:rsidRPr="00C81C20">
        <w:rPr>
          <w:rFonts w:ascii="Times New Roman" w:hAnsi="Times New Roman" w:cs="Times New Roman"/>
          <w:kern w:val="0"/>
          <w:lang w:val="en-US"/>
        </w:rPr>
        <w:t>:</w:t>
      </w:r>
      <w:r w:rsidR="00796636" w:rsidRPr="00814269">
        <w:rPr>
          <w:rFonts w:ascii="Times New Roman" w:hAnsi="Times New Roman" w:cs="Times New Roman"/>
          <w:kern w:val="0"/>
          <w:lang w:val="en-US"/>
        </w:rPr>
        <w:t xml:space="preserve"> Acting</w:t>
      </w:r>
      <w:r w:rsidR="004664C6">
        <w:rPr>
          <w:rFonts w:ascii="Times New Roman" w:hAnsi="Times New Roman" w:cs="Times New Roman"/>
          <w:kern w:val="0"/>
          <w:lang w:val="en-US"/>
        </w:rPr>
        <w:t xml:space="preserve"> </w:t>
      </w:r>
      <w:r w:rsidR="00796636" w:rsidRPr="00814269">
        <w:rPr>
          <w:rFonts w:ascii="Times New Roman" w:hAnsi="Times New Roman" w:cs="Times New Roman"/>
          <w:kern w:val="0"/>
          <w:lang w:val="en-US"/>
        </w:rPr>
        <w:t>President Mark Beatrice Kaethler</w:t>
      </w:r>
      <w:r w:rsidR="00D7227E" w:rsidRPr="00814269">
        <w:rPr>
          <w:rFonts w:ascii="Times New Roman" w:hAnsi="Times New Roman" w:cs="Times New Roman"/>
          <w:i/>
          <w:iCs/>
          <w:kern w:val="0"/>
          <w:lang w:val="en-US"/>
        </w:rPr>
        <w:t xml:space="preserve"> </w:t>
      </w:r>
      <w:r w:rsidR="00D7227E" w:rsidRPr="00814269">
        <w:rPr>
          <w:rFonts w:ascii="Times New Roman" w:hAnsi="Times New Roman" w:cs="Times New Roman"/>
          <w:kern w:val="0"/>
          <w:lang w:val="en-US"/>
        </w:rPr>
        <w:t>12:03</w:t>
      </w:r>
      <w:r w:rsidR="00796636" w:rsidRPr="00814269">
        <w:rPr>
          <w:rFonts w:ascii="Times New Roman" w:hAnsi="Times New Roman" w:cs="Times New Roman"/>
          <w:kern w:val="0"/>
          <w:lang w:val="en-US"/>
        </w:rPr>
        <w:t xml:space="preserve"> PM CDT</w:t>
      </w:r>
    </w:p>
    <w:p w14:paraId="35ED9794" w14:textId="77777777" w:rsidR="00814269" w:rsidRPr="00BB135A" w:rsidRDefault="00814269" w:rsidP="00BB135A">
      <w:pPr>
        <w:autoSpaceDE w:val="0"/>
        <w:autoSpaceDN w:val="0"/>
        <w:adjustRightInd w:val="0"/>
        <w:spacing w:after="0" w:line="240" w:lineRule="auto"/>
        <w:rPr>
          <w:rFonts w:ascii="Times New Roman" w:hAnsi="Times New Roman" w:cs="Times New Roman"/>
          <w:i/>
          <w:iCs/>
          <w:kern w:val="0"/>
          <w:lang w:val="en-US"/>
        </w:rPr>
      </w:pPr>
    </w:p>
    <w:p w14:paraId="27ECC277" w14:textId="7C6C46F7" w:rsidR="00C71276" w:rsidRPr="00814269" w:rsidRDefault="00BB135A" w:rsidP="00814269">
      <w:pPr>
        <w:pStyle w:val="ListParagraph"/>
        <w:numPr>
          <w:ilvl w:val="0"/>
          <w:numId w:val="1"/>
        </w:numPr>
        <w:autoSpaceDE w:val="0"/>
        <w:autoSpaceDN w:val="0"/>
        <w:adjustRightInd w:val="0"/>
        <w:spacing w:after="0" w:line="240" w:lineRule="auto"/>
        <w:rPr>
          <w:rFonts w:ascii="Times New Roman" w:hAnsi="Times New Roman" w:cs="Times New Roman"/>
          <w:kern w:val="0"/>
          <w:lang w:val="en-US"/>
        </w:rPr>
      </w:pPr>
      <w:r>
        <w:rPr>
          <w:rFonts w:ascii="Times New Roman" w:hAnsi="Times New Roman" w:cs="Times New Roman"/>
          <w:b/>
          <w:bCs/>
        </w:rPr>
        <w:t>Motion: That the agenda for the 2026 AGM be approved.</w:t>
      </w:r>
      <w:r w:rsidR="00796636" w:rsidRPr="00814269">
        <w:rPr>
          <w:rFonts w:ascii="Times New Roman" w:hAnsi="Times New Roman" w:cs="Times New Roman"/>
          <w:i/>
          <w:iCs/>
          <w:kern w:val="0"/>
          <w:lang w:val="en-US"/>
        </w:rPr>
        <w:t xml:space="preserve"> </w:t>
      </w:r>
      <w:r w:rsidR="00796636" w:rsidRPr="00814269">
        <w:rPr>
          <w:rFonts w:ascii="Times New Roman" w:hAnsi="Times New Roman" w:cs="Times New Roman"/>
          <w:kern w:val="0"/>
          <w:lang w:val="en-US"/>
        </w:rPr>
        <w:t>(Leah Knight</w:t>
      </w:r>
      <w:r w:rsidR="00B07628" w:rsidRPr="00814269">
        <w:rPr>
          <w:rFonts w:ascii="Times New Roman" w:hAnsi="Times New Roman" w:cs="Times New Roman"/>
          <w:kern w:val="0"/>
          <w:lang w:val="en-US"/>
        </w:rPr>
        <w:t>/Anna Lewton-Brain)</w:t>
      </w:r>
      <w:r w:rsidR="00B07628" w:rsidRPr="00814269">
        <w:rPr>
          <w:rFonts w:ascii="Times New Roman" w:hAnsi="Times New Roman" w:cs="Times New Roman"/>
          <w:i/>
          <w:iCs/>
          <w:kern w:val="0"/>
          <w:lang w:val="en-US"/>
        </w:rPr>
        <w:t xml:space="preserve"> </w:t>
      </w:r>
      <w:r w:rsidR="00B07628" w:rsidRPr="00814269">
        <w:rPr>
          <w:rFonts w:ascii="Times New Roman" w:hAnsi="Times New Roman" w:cs="Times New Roman"/>
          <w:kern w:val="0"/>
          <w:lang w:val="en-US"/>
        </w:rPr>
        <w:t>No discussion, no objections.</w:t>
      </w:r>
      <w:r w:rsidR="00B87A9F">
        <w:rPr>
          <w:rFonts w:ascii="Times New Roman" w:hAnsi="Times New Roman" w:cs="Times New Roman"/>
          <w:kern w:val="0"/>
          <w:lang w:val="en-US"/>
        </w:rPr>
        <w:t xml:space="preserve"> A</w:t>
      </w:r>
      <w:r w:rsidR="005624C7">
        <w:rPr>
          <w:rFonts w:ascii="Times New Roman" w:hAnsi="Times New Roman" w:cs="Times New Roman"/>
          <w:kern w:val="0"/>
          <w:lang w:val="en-US"/>
        </w:rPr>
        <w:t>pproved</w:t>
      </w:r>
      <w:r w:rsidR="00B87A9F">
        <w:rPr>
          <w:rFonts w:ascii="Times New Roman" w:hAnsi="Times New Roman" w:cs="Times New Roman"/>
          <w:kern w:val="0"/>
          <w:lang w:val="en-US"/>
        </w:rPr>
        <w:t xml:space="preserve"> unanimously</w:t>
      </w:r>
      <w:r w:rsidR="00C81C20">
        <w:rPr>
          <w:rFonts w:ascii="Times New Roman" w:hAnsi="Times New Roman" w:cs="Times New Roman"/>
          <w:kern w:val="0"/>
          <w:lang w:val="en-US"/>
        </w:rPr>
        <w:t>.</w:t>
      </w:r>
    </w:p>
    <w:p w14:paraId="76D52511" w14:textId="77777777" w:rsidR="00814269" w:rsidRPr="00814269" w:rsidRDefault="00814269" w:rsidP="00814269">
      <w:pPr>
        <w:pStyle w:val="ListParagraph"/>
        <w:autoSpaceDE w:val="0"/>
        <w:autoSpaceDN w:val="0"/>
        <w:adjustRightInd w:val="0"/>
        <w:spacing w:after="0" w:line="240" w:lineRule="auto"/>
        <w:rPr>
          <w:rFonts w:ascii="Times New Roman" w:hAnsi="Times New Roman" w:cs="Times New Roman"/>
          <w:i/>
          <w:iCs/>
          <w:kern w:val="0"/>
          <w:lang w:val="en-US"/>
        </w:rPr>
      </w:pPr>
    </w:p>
    <w:p w14:paraId="0D38645D" w14:textId="47DCDA79" w:rsidR="00C71276" w:rsidRPr="00814269" w:rsidRDefault="00BB135A" w:rsidP="00814269">
      <w:pPr>
        <w:pStyle w:val="ListParagraph"/>
        <w:numPr>
          <w:ilvl w:val="0"/>
          <w:numId w:val="1"/>
        </w:numPr>
        <w:autoSpaceDE w:val="0"/>
        <w:autoSpaceDN w:val="0"/>
        <w:adjustRightInd w:val="0"/>
        <w:spacing w:after="0" w:line="240" w:lineRule="auto"/>
        <w:rPr>
          <w:rFonts w:ascii="Times New Roman" w:hAnsi="Times New Roman" w:cs="Times New Roman"/>
          <w:kern w:val="0"/>
          <w:lang w:val="en-US"/>
        </w:rPr>
      </w:pPr>
      <w:r>
        <w:rPr>
          <w:rFonts w:ascii="Times New Roman" w:hAnsi="Times New Roman" w:cs="Times New Roman"/>
          <w:b/>
          <w:bCs/>
        </w:rPr>
        <w:t>Motion: That the minutes from the 2025 AGM be approved</w:t>
      </w:r>
      <w:r w:rsidR="00132329">
        <w:rPr>
          <w:rFonts w:ascii="Times New Roman" w:hAnsi="Times New Roman" w:cs="Times New Roman"/>
          <w:b/>
          <w:bCs/>
        </w:rPr>
        <w:t>.</w:t>
      </w:r>
      <w:r w:rsidR="00D7227E" w:rsidRPr="00814269">
        <w:rPr>
          <w:rFonts w:ascii="Times New Roman" w:hAnsi="Times New Roman" w:cs="Times New Roman"/>
          <w:i/>
          <w:iCs/>
          <w:kern w:val="0"/>
          <w:lang w:val="en-US"/>
        </w:rPr>
        <w:t xml:space="preserve"> </w:t>
      </w:r>
      <w:r w:rsidR="00B07628" w:rsidRPr="00814269">
        <w:rPr>
          <w:rFonts w:ascii="Times New Roman" w:hAnsi="Times New Roman" w:cs="Times New Roman"/>
          <w:kern w:val="0"/>
          <w:lang w:val="en-US"/>
        </w:rPr>
        <w:t>(Linda</w:t>
      </w:r>
      <w:r w:rsidR="00D7227E" w:rsidRPr="00814269">
        <w:rPr>
          <w:rFonts w:ascii="Times New Roman" w:hAnsi="Times New Roman" w:cs="Times New Roman"/>
          <w:kern w:val="0"/>
          <w:lang w:val="en-US"/>
        </w:rPr>
        <w:t xml:space="preserve"> </w:t>
      </w:r>
      <w:r w:rsidR="00B07628" w:rsidRPr="00814269">
        <w:rPr>
          <w:rFonts w:ascii="Times New Roman" w:hAnsi="Times New Roman" w:cs="Times New Roman"/>
          <w:kern w:val="0"/>
          <w:lang w:val="en-US"/>
        </w:rPr>
        <w:t>S</w:t>
      </w:r>
      <w:r w:rsidR="00D7227E" w:rsidRPr="00814269">
        <w:rPr>
          <w:rFonts w:ascii="Times New Roman" w:hAnsi="Times New Roman" w:cs="Times New Roman"/>
          <w:kern w:val="0"/>
          <w:lang w:val="en-US"/>
        </w:rPr>
        <w:t>teele</w:t>
      </w:r>
      <w:r w:rsidR="00B07628" w:rsidRPr="00814269">
        <w:rPr>
          <w:rFonts w:ascii="Times New Roman" w:hAnsi="Times New Roman" w:cs="Times New Roman"/>
          <w:kern w:val="0"/>
          <w:lang w:val="en-US"/>
        </w:rPr>
        <w:t>/</w:t>
      </w:r>
      <w:r w:rsidR="00D7227E" w:rsidRPr="00814269">
        <w:rPr>
          <w:rFonts w:ascii="Times New Roman" w:hAnsi="Times New Roman" w:cs="Times New Roman"/>
          <w:kern w:val="0"/>
          <w:lang w:val="en-US"/>
        </w:rPr>
        <w:t>Laura Schecter</w:t>
      </w:r>
      <w:r w:rsidR="00B07628" w:rsidRPr="00814269">
        <w:rPr>
          <w:rFonts w:ascii="Times New Roman" w:hAnsi="Times New Roman" w:cs="Times New Roman"/>
          <w:kern w:val="0"/>
          <w:lang w:val="en-US"/>
        </w:rPr>
        <w:t>)</w:t>
      </w:r>
      <w:r w:rsidR="00D7227E" w:rsidRPr="00814269">
        <w:rPr>
          <w:rFonts w:ascii="Times New Roman" w:hAnsi="Times New Roman" w:cs="Times New Roman"/>
          <w:i/>
          <w:iCs/>
          <w:kern w:val="0"/>
          <w:lang w:val="en-US"/>
        </w:rPr>
        <w:t xml:space="preserve"> </w:t>
      </w:r>
      <w:r w:rsidR="00814269" w:rsidRPr="00814269">
        <w:rPr>
          <w:rFonts w:ascii="Times New Roman" w:hAnsi="Times New Roman" w:cs="Times New Roman"/>
          <w:kern w:val="0"/>
          <w:lang w:val="en-US"/>
        </w:rPr>
        <w:t xml:space="preserve">No corrections, </w:t>
      </w:r>
      <w:r w:rsidR="00FD7933" w:rsidRPr="00814269">
        <w:rPr>
          <w:rFonts w:ascii="Times New Roman" w:hAnsi="Times New Roman" w:cs="Times New Roman"/>
          <w:kern w:val="0"/>
          <w:lang w:val="en-US"/>
        </w:rPr>
        <w:t>5 abstentions</w:t>
      </w:r>
      <w:r w:rsidR="00814269" w:rsidRPr="00814269">
        <w:rPr>
          <w:rFonts w:ascii="Times New Roman" w:hAnsi="Times New Roman" w:cs="Times New Roman"/>
          <w:kern w:val="0"/>
          <w:lang w:val="en-US"/>
        </w:rPr>
        <w:t>.</w:t>
      </w:r>
      <w:r w:rsidR="00B87A9F">
        <w:rPr>
          <w:rFonts w:ascii="Times New Roman" w:hAnsi="Times New Roman" w:cs="Times New Roman"/>
          <w:kern w:val="0"/>
          <w:lang w:val="en-US"/>
        </w:rPr>
        <w:t xml:space="preserve"> A</w:t>
      </w:r>
      <w:r w:rsidR="005624C7">
        <w:rPr>
          <w:rFonts w:ascii="Times New Roman" w:hAnsi="Times New Roman" w:cs="Times New Roman"/>
          <w:kern w:val="0"/>
          <w:lang w:val="en-US"/>
        </w:rPr>
        <w:t>pproved</w:t>
      </w:r>
      <w:r w:rsidR="00B87A9F">
        <w:rPr>
          <w:rFonts w:ascii="Times New Roman" w:hAnsi="Times New Roman" w:cs="Times New Roman"/>
          <w:kern w:val="0"/>
          <w:lang w:val="en-US"/>
        </w:rPr>
        <w:t>.</w:t>
      </w:r>
    </w:p>
    <w:p w14:paraId="64843243" w14:textId="77777777" w:rsidR="00C71276" w:rsidRDefault="00C71276" w:rsidP="00C71276">
      <w:pPr>
        <w:autoSpaceDE w:val="0"/>
        <w:autoSpaceDN w:val="0"/>
        <w:adjustRightInd w:val="0"/>
        <w:spacing w:after="0" w:line="240" w:lineRule="auto"/>
        <w:rPr>
          <w:rFonts w:ascii="Times New Roman" w:hAnsi="Times New Roman" w:cs="Times New Roman"/>
          <w:i/>
          <w:iCs/>
          <w:kern w:val="0"/>
          <w:lang w:val="en-US"/>
        </w:rPr>
      </w:pPr>
    </w:p>
    <w:p w14:paraId="476F0353" w14:textId="0299162D" w:rsidR="00C71276" w:rsidRPr="00BB135A" w:rsidRDefault="00C71276" w:rsidP="00814269">
      <w:pPr>
        <w:pStyle w:val="ListParagraph"/>
        <w:numPr>
          <w:ilvl w:val="0"/>
          <w:numId w:val="1"/>
        </w:numPr>
        <w:autoSpaceDE w:val="0"/>
        <w:autoSpaceDN w:val="0"/>
        <w:adjustRightInd w:val="0"/>
        <w:spacing w:after="0" w:line="240" w:lineRule="auto"/>
        <w:rPr>
          <w:rFonts w:ascii="Times New Roman" w:hAnsi="Times New Roman" w:cs="Times New Roman"/>
          <w:i/>
          <w:iCs/>
          <w:kern w:val="0"/>
          <w:lang w:val="en-US"/>
        </w:rPr>
      </w:pPr>
      <w:r w:rsidRPr="00C81C20">
        <w:rPr>
          <w:rFonts w:ascii="Times New Roman" w:hAnsi="Times New Roman" w:cs="Times New Roman"/>
          <w:kern w:val="0"/>
          <w:lang w:val="en-US"/>
        </w:rPr>
        <w:t>EDID Fund Update</w:t>
      </w:r>
      <w:r w:rsidRPr="00814269">
        <w:rPr>
          <w:rFonts w:ascii="Times New Roman" w:hAnsi="Times New Roman" w:cs="Times New Roman"/>
          <w:i/>
          <w:iCs/>
          <w:kern w:val="0"/>
          <w:lang w:val="en-US"/>
        </w:rPr>
        <w:t xml:space="preserve"> </w:t>
      </w:r>
      <w:r w:rsidR="00C81C20">
        <w:rPr>
          <w:rFonts w:ascii="Times New Roman" w:hAnsi="Times New Roman" w:cs="Times New Roman"/>
          <w:kern w:val="0"/>
          <w:lang w:val="en-US"/>
        </w:rPr>
        <w:t>d</w:t>
      </w:r>
      <w:r w:rsidR="00814269" w:rsidRPr="00814269">
        <w:rPr>
          <w:rFonts w:ascii="Times New Roman" w:hAnsi="Times New Roman" w:cs="Times New Roman"/>
          <w:kern w:val="0"/>
          <w:lang w:val="en-US"/>
        </w:rPr>
        <w:t xml:space="preserve">elivered by Mark Beatrice Kaethler as per </w:t>
      </w:r>
      <w:r w:rsidRPr="00814269">
        <w:rPr>
          <w:rFonts w:ascii="Times New Roman" w:hAnsi="Times New Roman" w:cs="Times New Roman"/>
          <w:kern w:val="0"/>
          <w:lang w:val="en-US"/>
        </w:rPr>
        <w:t>Vice President’s Report</w:t>
      </w:r>
      <w:r w:rsidR="00814269" w:rsidRPr="00814269">
        <w:rPr>
          <w:rFonts w:ascii="Times New Roman" w:hAnsi="Times New Roman" w:cs="Times New Roman"/>
          <w:i/>
          <w:iCs/>
          <w:kern w:val="0"/>
          <w:lang w:val="en-US"/>
        </w:rPr>
        <w:t>.</w:t>
      </w:r>
    </w:p>
    <w:p w14:paraId="3C4DC822" w14:textId="77777777" w:rsidR="00BB135A" w:rsidRPr="00BB135A" w:rsidRDefault="00BB135A" w:rsidP="00BB135A">
      <w:pPr>
        <w:pStyle w:val="ListParagraph"/>
        <w:rPr>
          <w:rFonts w:ascii="Times New Roman" w:hAnsi="Times New Roman" w:cs="Times New Roman"/>
          <w:i/>
          <w:iCs/>
          <w:kern w:val="0"/>
          <w:lang w:val="en-US"/>
        </w:rPr>
      </w:pPr>
    </w:p>
    <w:p w14:paraId="085110AC" w14:textId="5C0D5AF9" w:rsidR="00B87A9F" w:rsidRPr="002476A0" w:rsidRDefault="00BB135A" w:rsidP="00814269">
      <w:pPr>
        <w:pStyle w:val="ListParagraph"/>
        <w:numPr>
          <w:ilvl w:val="0"/>
          <w:numId w:val="1"/>
        </w:numPr>
        <w:autoSpaceDE w:val="0"/>
        <w:autoSpaceDN w:val="0"/>
        <w:adjustRightInd w:val="0"/>
        <w:spacing w:after="0" w:line="240" w:lineRule="auto"/>
        <w:rPr>
          <w:rFonts w:ascii="Times New Roman" w:hAnsi="Times New Roman" w:cs="Times New Roman"/>
          <w:i/>
          <w:iCs/>
          <w:kern w:val="0"/>
          <w:lang w:val="en-US"/>
        </w:rPr>
      </w:pPr>
      <w:r>
        <w:rPr>
          <w:rFonts w:ascii="Times New Roman" w:hAnsi="Times New Roman" w:cs="Times New Roman"/>
          <w:b/>
          <w:bCs/>
        </w:rPr>
        <w:t xml:space="preserve">Motion: That the membership accept the Executive’s recommendation that the 2027 conference be held in Toronto and in partnership with the Centre for Renaissance and Reformation. </w:t>
      </w:r>
      <w:r w:rsidRPr="00BB135A">
        <w:rPr>
          <w:rFonts w:ascii="Times New Roman" w:hAnsi="Times New Roman" w:cs="Times New Roman"/>
        </w:rPr>
        <w:t>(Ben Woodford/Kenneth Graham)</w:t>
      </w:r>
      <w:r>
        <w:rPr>
          <w:rFonts w:ascii="Times New Roman" w:hAnsi="Times New Roman" w:cs="Times New Roman"/>
          <w:b/>
          <w:bCs/>
        </w:rPr>
        <w:t xml:space="preserve"> </w:t>
      </w:r>
      <w:r w:rsidR="00B87A9F">
        <w:rPr>
          <w:rFonts w:ascii="Times New Roman" w:hAnsi="Times New Roman" w:cs="Times New Roman"/>
        </w:rPr>
        <w:t>A</w:t>
      </w:r>
      <w:r w:rsidR="005624C7">
        <w:rPr>
          <w:rFonts w:ascii="Times New Roman" w:hAnsi="Times New Roman" w:cs="Times New Roman"/>
        </w:rPr>
        <w:t>pproved</w:t>
      </w:r>
      <w:r w:rsidR="00B87A9F">
        <w:rPr>
          <w:rFonts w:ascii="Times New Roman" w:hAnsi="Times New Roman" w:cs="Times New Roman"/>
        </w:rPr>
        <w:t xml:space="preserve"> </w:t>
      </w:r>
      <w:r w:rsidR="005624C7">
        <w:rPr>
          <w:rFonts w:ascii="Times New Roman" w:hAnsi="Times New Roman" w:cs="Times New Roman"/>
        </w:rPr>
        <w:t>u</w:t>
      </w:r>
      <w:r w:rsidR="00B87A9F">
        <w:rPr>
          <w:rFonts w:ascii="Times New Roman" w:hAnsi="Times New Roman" w:cs="Times New Roman"/>
        </w:rPr>
        <w:t>nanimously.</w:t>
      </w:r>
    </w:p>
    <w:p w14:paraId="55809D17" w14:textId="77777777" w:rsidR="002476A0" w:rsidRDefault="002476A0" w:rsidP="002476A0">
      <w:pPr>
        <w:autoSpaceDE w:val="0"/>
        <w:autoSpaceDN w:val="0"/>
        <w:adjustRightInd w:val="0"/>
        <w:spacing w:after="0" w:line="240" w:lineRule="auto"/>
        <w:rPr>
          <w:rFonts w:ascii="Times New Roman" w:hAnsi="Times New Roman" w:cs="Times New Roman"/>
        </w:rPr>
      </w:pPr>
    </w:p>
    <w:p w14:paraId="3888F73D" w14:textId="7981C13D" w:rsidR="0092090A" w:rsidRDefault="003E7E1C" w:rsidP="0092090A">
      <w:pPr>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rPr>
        <w:t xml:space="preserve"> </w:t>
      </w:r>
      <w:r w:rsidR="0092090A">
        <w:rPr>
          <w:rFonts w:ascii="Times New Roman" w:hAnsi="Times New Roman" w:cs="Times New Roman"/>
        </w:rPr>
        <w:tab/>
      </w:r>
      <w:r w:rsidR="002476A0" w:rsidRPr="00B87A9F">
        <w:rPr>
          <w:rFonts w:ascii="Times New Roman" w:hAnsi="Times New Roman" w:cs="Times New Roman"/>
        </w:rPr>
        <w:t>Some discussion of preferences for early June dates rather than May long weekend. Other</w:t>
      </w:r>
    </w:p>
    <w:p w14:paraId="49E875F5" w14:textId="01DF3873" w:rsidR="003E7E1C" w:rsidRDefault="002476A0" w:rsidP="003E7E1C">
      <w:pPr>
        <w:autoSpaceDE w:val="0"/>
        <w:autoSpaceDN w:val="0"/>
        <w:adjustRightInd w:val="0"/>
        <w:spacing w:after="0" w:line="240" w:lineRule="auto"/>
        <w:ind w:firstLine="360"/>
        <w:rPr>
          <w:rFonts w:ascii="Times New Roman" w:hAnsi="Times New Roman" w:cs="Times New Roman"/>
        </w:rPr>
      </w:pPr>
      <w:r w:rsidRPr="00B87A9F">
        <w:rPr>
          <w:rFonts w:ascii="Times New Roman" w:hAnsi="Times New Roman" w:cs="Times New Roman"/>
        </w:rPr>
        <w:t xml:space="preserve"> </w:t>
      </w:r>
      <w:r w:rsidR="0092090A">
        <w:rPr>
          <w:rFonts w:ascii="Times New Roman" w:hAnsi="Times New Roman" w:cs="Times New Roman"/>
        </w:rPr>
        <w:tab/>
      </w:r>
      <w:r w:rsidRPr="00B87A9F">
        <w:rPr>
          <w:rFonts w:ascii="Times New Roman" w:hAnsi="Times New Roman" w:cs="Times New Roman"/>
        </w:rPr>
        <w:t xml:space="preserve">options if June dates unavailable include </w:t>
      </w:r>
      <w:r>
        <w:rPr>
          <w:rFonts w:ascii="Times New Roman" w:hAnsi="Times New Roman" w:cs="Times New Roman"/>
        </w:rPr>
        <w:t xml:space="preserve">scheduling for </w:t>
      </w:r>
      <w:r w:rsidRPr="00B87A9F">
        <w:rPr>
          <w:rFonts w:ascii="Times New Roman" w:hAnsi="Times New Roman" w:cs="Times New Roman"/>
        </w:rPr>
        <w:t xml:space="preserve">July, but also </w:t>
      </w:r>
      <w:r>
        <w:rPr>
          <w:rFonts w:ascii="Times New Roman" w:hAnsi="Times New Roman" w:cs="Times New Roman"/>
        </w:rPr>
        <w:t>looking to Trinity</w:t>
      </w:r>
    </w:p>
    <w:p w14:paraId="5A4D31CA" w14:textId="68FCC1BB" w:rsidR="002476A0" w:rsidRDefault="002476A0" w:rsidP="00363B35">
      <w:pPr>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rPr>
        <w:t xml:space="preserve"> </w:t>
      </w:r>
      <w:r w:rsidR="0092090A">
        <w:rPr>
          <w:rFonts w:ascii="Times New Roman" w:hAnsi="Times New Roman" w:cs="Times New Roman"/>
        </w:rPr>
        <w:tab/>
      </w:r>
      <w:r>
        <w:rPr>
          <w:rFonts w:ascii="Times New Roman" w:hAnsi="Times New Roman" w:cs="Times New Roman"/>
        </w:rPr>
        <w:t xml:space="preserve">College (U of T) for early June. </w:t>
      </w:r>
    </w:p>
    <w:p w14:paraId="6943C150" w14:textId="77777777" w:rsidR="002476A0" w:rsidRPr="002476A0" w:rsidRDefault="002476A0" w:rsidP="002476A0">
      <w:pPr>
        <w:pStyle w:val="ListParagraph"/>
        <w:rPr>
          <w:rFonts w:ascii="Times New Roman" w:hAnsi="Times New Roman" w:cs="Times New Roman"/>
          <w:i/>
          <w:iCs/>
          <w:kern w:val="0"/>
          <w:lang w:val="en-US"/>
        </w:rPr>
      </w:pPr>
    </w:p>
    <w:p w14:paraId="5069A075" w14:textId="06F43C79" w:rsidR="002476A0" w:rsidRPr="005624C7" w:rsidRDefault="002476A0" w:rsidP="002476A0">
      <w:pPr>
        <w:pStyle w:val="ListParagraph"/>
        <w:numPr>
          <w:ilvl w:val="0"/>
          <w:numId w:val="1"/>
        </w:numPr>
        <w:autoSpaceDE w:val="0"/>
        <w:autoSpaceDN w:val="0"/>
        <w:adjustRightInd w:val="0"/>
        <w:spacing w:after="0" w:line="240" w:lineRule="auto"/>
        <w:rPr>
          <w:rFonts w:ascii="Times New Roman" w:hAnsi="Times New Roman" w:cs="Times New Roman"/>
          <w:i/>
          <w:iCs/>
          <w:kern w:val="0"/>
          <w:lang w:val="en-US"/>
        </w:rPr>
      </w:pPr>
      <w:r w:rsidRPr="002476A0">
        <w:rPr>
          <w:rFonts w:ascii="Times New Roman" w:hAnsi="Times New Roman" w:cs="Times New Roman"/>
          <w:b/>
          <w:bCs/>
        </w:rPr>
        <w:t>MOTION: That the membership approve the Executive’s proposed changes to the constitution, which are to be effective immediately</w:t>
      </w:r>
      <w:r w:rsidR="005624C7">
        <w:rPr>
          <w:rFonts w:ascii="Times New Roman" w:hAnsi="Times New Roman" w:cs="Times New Roman"/>
          <w:b/>
          <w:bCs/>
        </w:rPr>
        <w:t>.</w:t>
      </w:r>
      <w:r w:rsidRPr="002476A0">
        <w:rPr>
          <w:rFonts w:ascii="Times New Roman" w:hAnsi="Times New Roman" w:cs="Times New Roman"/>
          <w:b/>
          <w:bCs/>
        </w:rPr>
        <w:t xml:space="preserve"> </w:t>
      </w:r>
      <w:r w:rsidRPr="002476A0">
        <w:rPr>
          <w:rFonts w:ascii="Times New Roman" w:hAnsi="Times New Roman" w:cs="Times New Roman"/>
        </w:rPr>
        <w:t xml:space="preserve">(Leah Knight/Konrad </w:t>
      </w:r>
      <w:proofErr w:type="spellStart"/>
      <w:r w:rsidRPr="002476A0">
        <w:rPr>
          <w:rFonts w:ascii="Times New Roman" w:hAnsi="Times New Roman" w:cs="Times New Roman"/>
        </w:rPr>
        <w:t>Eisenbichler</w:t>
      </w:r>
      <w:proofErr w:type="spellEnd"/>
      <w:r w:rsidR="005624C7">
        <w:rPr>
          <w:rFonts w:ascii="Times New Roman" w:hAnsi="Times New Roman" w:cs="Times New Roman"/>
        </w:rPr>
        <w:t>) A</w:t>
      </w:r>
      <w:r w:rsidR="003D3D39">
        <w:rPr>
          <w:rFonts w:ascii="Times New Roman" w:hAnsi="Times New Roman" w:cs="Times New Roman"/>
        </w:rPr>
        <w:t>pproved</w:t>
      </w:r>
      <w:r w:rsidR="005624C7">
        <w:rPr>
          <w:rFonts w:ascii="Times New Roman" w:hAnsi="Times New Roman" w:cs="Times New Roman"/>
        </w:rPr>
        <w:t xml:space="preserve"> </w:t>
      </w:r>
      <w:r w:rsidR="00132329">
        <w:rPr>
          <w:rFonts w:ascii="Times New Roman" w:hAnsi="Times New Roman" w:cs="Times New Roman"/>
        </w:rPr>
        <w:t>u</w:t>
      </w:r>
      <w:r w:rsidR="005624C7">
        <w:rPr>
          <w:rFonts w:ascii="Times New Roman" w:hAnsi="Times New Roman" w:cs="Times New Roman"/>
        </w:rPr>
        <w:t xml:space="preserve">nanimously with the following </w:t>
      </w:r>
      <w:r w:rsidR="005624C7" w:rsidRPr="00030CE2">
        <w:rPr>
          <w:rFonts w:ascii="Times New Roman" w:hAnsi="Times New Roman" w:cs="Times New Roman"/>
          <w:b/>
          <w:bCs/>
        </w:rPr>
        <w:t xml:space="preserve">amendment </w:t>
      </w:r>
      <w:r w:rsidR="005624C7">
        <w:rPr>
          <w:rFonts w:ascii="Times New Roman" w:hAnsi="Times New Roman" w:cs="Times New Roman"/>
        </w:rPr>
        <w:t xml:space="preserve">(Kenneth Graham): </w:t>
      </w:r>
      <w:r w:rsidR="00C81C20">
        <w:rPr>
          <w:rFonts w:ascii="Times New Roman" w:hAnsi="Times New Roman" w:cs="Times New Roman"/>
        </w:rPr>
        <w:t xml:space="preserve">that </w:t>
      </w:r>
      <w:r w:rsidR="005624C7">
        <w:rPr>
          <w:rFonts w:ascii="Times New Roman" w:hAnsi="Times New Roman" w:cs="Times New Roman"/>
        </w:rPr>
        <w:t xml:space="preserve">the final sentence of the Article IV revision – “Such members may, at the next Annual General Meeting, opt to continue in said roles for a </w:t>
      </w:r>
      <w:proofErr w:type="gramStart"/>
      <w:r w:rsidR="005624C7">
        <w:rPr>
          <w:rFonts w:ascii="Times New Roman" w:hAnsi="Times New Roman" w:cs="Times New Roman"/>
        </w:rPr>
        <w:t>two year</w:t>
      </w:r>
      <w:proofErr w:type="gramEnd"/>
      <w:r w:rsidR="005624C7">
        <w:rPr>
          <w:rFonts w:ascii="Times New Roman" w:hAnsi="Times New Roman" w:cs="Times New Roman"/>
        </w:rPr>
        <w:t xml:space="preserve"> term.” – be struck.</w:t>
      </w:r>
    </w:p>
    <w:p w14:paraId="29AE7E86" w14:textId="77777777" w:rsidR="005624C7" w:rsidRPr="005624C7" w:rsidRDefault="005624C7" w:rsidP="005624C7">
      <w:pPr>
        <w:pStyle w:val="ListParagraph"/>
        <w:autoSpaceDE w:val="0"/>
        <w:autoSpaceDN w:val="0"/>
        <w:adjustRightInd w:val="0"/>
        <w:spacing w:after="0" w:line="240" w:lineRule="auto"/>
        <w:rPr>
          <w:rFonts w:ascii="Times New Roman" w:hAnsi="Times New Roman" w:cs="Times New Roman"/>
          <w:i/>
          <w:iCs/>
          <w:kern w:val="0"/>
          <w:lang w:val="en-US"/>
        </w:rPr>
      </w:pPr>
    </w:p>
    <w:p w14:paraId="3FEB6EEA" w14:textId="5745E82F" w:rsidR="005624C7" w:rsidRPr="00C81C20" w:rsidRDefault="005624C7" w:rsidP="002476A0">
      <w:pPr>
        <w:pStyle w:val="ListParagraph"/>
        <w:numPr>
          <w:ilvl w:val="0"/>
          <w:numId w:val="1"/>
        </w:numPr>
        <w:autoSpaceDE w:val="0"/>
        <w:autoSpaceDN w:val="0"/>
        <w:adjustRightInd w:val="0"/>
        <w:spacing w:after="0" w:line="240" w:lineRule="auto"/>
        <w:rPr>
          <w:rFonts w:ascii="Times New Roman" w:hAnsi="Times New Roman" w:cs="Times New Roman"/>
          <w:i/>
          <w:iCs/>
          <w:kern w:val="0"/>
          <w:lang w:val="en-US"/>
        </w:rPr>
      </w:pPr>
      <w:r>
        <w:rPr>
          <w:rFonts w:ascii="Times New Roman" w:hAnsi="Times New Roman" w:cs="Times New Roman"/>
          <w:kern w:val="0"/>
          <w:lang w:val="en-US"/>
        </w:rPr>
        <w:t>General agreement that the Society discontinue membership in the Canadian Federation for the Humanities and Social Sciences</w:t>
      </w:r>
      <w:r w:rsidR="00C81C20">
        <w:rPr>
          <w:rFonts w:ascii="Times New Roman" w:hAnsi="Times New Roman" w:cs="Times New Roman"/>
          <w:kern w:val="0"/>
          <w:lang w:val="en-US"/>
        </w:rPr>
        <w:t xml:space="preserve"> for an indefinite period.</w:t>
      </w:r>
      <w:r>
        <w:rPr>
          <w:rFonts w:ascii="Times New Roman" w:hAnsi="Times New Roman" w:cs="Times New Roman"/>
          <w:kern w:val="0"/>
          <w:lang w:val="en-US"/>
        </w:rPr>
        <w:t xml:space="preserve"> </w:t>
      </w:r>
    </w:p>
    <w:p w14:paraId="521AF615" w14:textId="77777777" w:rsidR="00C81C20" w:rsidRPr="00C81C20" w:rsidRDefault="00C81C20" w:rsidP="00C81C20">
      <w:pPr>
        <w:pStyle w:val="ListParagraph"/>
        <w:rPr>
          <w:rFonts w:ascii="Times New Roman" w:hAnsi="Times New Roman" w:cs="Times New Roman"/>
          <w:i/>
          <w:iCs/>
          <w:kern w:val="0"/>
          <w:lang w:val="en-US"/>
        </w:rPr>
      </w:pPr>
    </w:p>
    <w:p w14:paraId="228EDA9A" w14:textId="60D96F88" w:rsidR="00C81C20" w:rsidRPr="00C81C20" w:rsidRDefault="00C81C20" w:rsidP="00C81C20">
      <w:pPr>
        <w:pStyle w:val="ListParagraph"/>
        <w:numPr>
          <w:ilvl w:val="0"/>
          <w:numId w:val="1"/>
        </w:numPr>
        <w:rPr>
          <w:rFonts w:ascii="Times New Roman" w:hAnsi="Times New Roman" w:cs="Times New Roman"/>
          <w:b/>
          <w:bCs/>
        </w:rPr>
      </w:pPr>
      <w:r w:rsidRPr="00C81C20">
        <w:rPr>
          <w:rFonts w:ascii="Times New Roman" w:hAnsi="Times New Roman" w:cs="Times New Roman"/>
          <w:b/>
          <w:bCs/>
        </w:rPr>
        <w:t>MOTION: That the membership approve the Mission Statement for the society</w:t>
      </w:r>
      <w:r>
        <w:rPr>
          <w:rFonts w:ascii="Times New Roman" w:hAnsi="Times New Roman" w:cs="Times New Roman"/>
          <w:b/>
          <w:bCs/>
        </w:rPr>
        <w:t>.</w:t>
      </w:r>
      <w:r w:rsidRPr="00C81C20">
        <w:rPr>
          <w:rFonts w:ascii="Times New Roman" w:hAnsi="Times New Roman" w:cs="Times New Roman"/>
          <w:b/>
          <w:bCs/>
        </w:rPr>
        <w:t xml:space="preserve"> (</w:t>
      </w:r>
      <w:r>
        <w:rPr>
          <w:rFonts w:ascii="Times New Roman" w:hAnsi="Times New Roman" w:cs="Times New Roman"/>
          <w:b/>
          <w:bCs/>
        </w:rPr>
        <w:t>Konrad Eisenbichler</w:t>
      </w:r>
      <w:r w:rsidRPr="00C81C20">
        <w:rPr>
          <w:rFonts w:ascii="Times New Roman" w:hAnsi="Times New Roman" w:cs="Times New Roman"/>
          <w:b/>
          <w:bCs/>
        </w:rPr>
        <w:t>/</w:t>
      </w:r>
      <w:r>
        <w:rPr>
          <w:rFonts w:ascii="Times New Roman" w:hAnsi="Times New Roman" w:cs="Times New Roman"/>
          <w:b/>
          <w:bCs/>
        </w:rPr>
        <w:t>Leah Knight</w:t>
      </w:r>
      <w:r w:rsidRPr="00C81C20">
        <w:rPr>
          <w:rFonts w:ascii="Times New Roman" w:hAnsi="Times New Roman" w:cs="Times New Roman"/>
          <w:b/>
          <w:bCs/>
        </w:rPr>
        <w:t>)</w:t>
      </w:r>
      <w:r>
        <w:rPr>
          <w:rFonts w:ascii="Times New Roman" w:hAnsi="Times New Roman" w:cs="Times New Roman"/>
          <w:b/>
          <w:bCs/>
        </w:rPr>
        <w:t xml:space="preserve"> </w:t>
      </w:r>
      <w:r>
        <w:rPr>
          <w:rFonts w:ascii="Times New Roman" w:hAnsi="Times New Roman" w:cs="Times New Roman"/>
        </w:rPr>
        <w:t>Approved unanimously.</w:t>
      </w:r>
    </w:p>
    <w:p w14:paraId="7A2E9672" w14:textId="77777777" w:rsidR="00C81C20" w:rsidRPr="00C81C20" w:rsidRDefault="00C81C20" w:rsidP="00C81C20">
      <w:pPr>
        <w:pStyle w:val="ListParagraph"/>
        <w:rPr>
          <w:rFonts w:ascii="Times New Roman" w:hAnsi="Times New Roman" w:cs="Times New Roman"/>
          <w:b/>
          <w:bCs/>
        </w:rPr>
      </w:pPr>
    </w:p>
    <w:p w14:paraId="6AB9EFBA" w14:textId="172A5C9B" w:rsidR="00C81C20" w:rsidRPr="00C81C20" w:rsidRDefault="00C81C20" w:rsidP="00C81C20">
      <w:pPr>
        <w:pStyle w:val="ListParagraph"/>
        <w:numPr>
          <w:ilvl w:val="0"/>
          <w:numId w:val="1"/>
        </w:numPr>
        <w:rPr>
          <w:rFonts w:ascii="Times New Roman" w:hAnsi="Times New Roman" w:cs="Times New Roman"/>
          <w:b/>
          <w:bCs/>
        </w:rPr>
      </w:pPr>
      <w:r>
        <w:rPr>
          <w:rFonts w:ascii="Times New Roman" w:hAnsi="Times New Roman" w:cs="Times New Roman"/>
        </w:rPr>
        <w:t>Acting</w:t>
      </w:r>
      <w:r w:rsidR="004664C6">
        <w:rPr>
          <w:rFonts w:ascii="Times New Roman" w:hAnsi="Times New Roman" w:cs="Times New Roman"/>
        </w:rPr>
        <w:t xml:space="preserve"> </w:t>
      </w:r>
      <w:r>
        <w:rPr>
          <w:rFonts w:ascii="Times New Roman" w:hAnsi="Times New Roman" w:cs="Times New Roman"/>
        </w:rPr>
        <w:t xml:space="preserve">President Mark Beatrice Kaethler reviewed Board membership for the 2026-2027 year, thus bringing the Society through the 2027 conference. </w:t>
      </w:r>
    </w:p>
    <w:p w14:paraId="3C8EEA05" w14:textId="77777777" w:rsidR="00C81C20" w:rsidRPr="00C81C20" w:rsidRDefault="00C81C20" w:rsidP="00C81C20">
      <w:pPr>
        <w:pStyle w:val="ListParagraph"/>
        <w:rPr>
          <w:rFonts w:ascii="Times New Roman" w:hAnsi="Times New Roman" w:cs="Times New Roman"/>
          <w:b/>
          <w:bCs/>
        </w:rPr>
      </w:pPr>
    </w:p>
    <w:p w14:paraId="4BAF439B" w14:textId="21F9157B" w:rsidR="00C81C20" w:rsidRPr="00C81C20" w:rsidRDefault="00C81C20" w:rsidP="00C81C20">
      <w:pPr>
        <w:pStyle w:val="ListParagraph"/>
        <w:rPr>
          <w:rFonts w:ascii="Times New Roman" w:hAnsi="Times New Roman" w:cs="Times New Roman"/>
        </w:rPr>
      </w:pPr>
      <w:r w:rsidRPr="00C81C20">
        <w:rPr>
          <w:rFonts w:ascii="Times New Roman" w:hAnsi="Times New Roman" w:cs="Times New Roman"/>
        </w:rPr>
        <w:t>Acting</w:t>
      </w:r>
      <w:r w:rsidR="008B0A53">
        <w:rPr>
          <w:rFonts w:ascii="Times New Roman" w:hAnsi="Times New Roman" w:cs="Times New Roman"/>
        </w:rPr>
        <w:t xml:space="preserve"> </w:t>
      </w:r>
      <w:r w:rsidRPr="00C81C20">
        <w:rPr>
          <w:rFonts w:ascii="Times New Roman" w:hAnsi="Times New Roman" w:cs="Times New Roman"/>
        </w:rPr>
        <w:t>President: Mark Beatrice Kaethler</w:t>
      </w:r>
    </w:p>
    <w:p w14:paraId="1DC16C20" w14:textId="07C711B4" w:rsidR="00C81C20" w:rsidRPr="00C81C20" w:rsidRDefault="00AB3CFC" w:rsidP="00C81C20">
      <w:pPr>
        <w:pStyle w:val="ListParagraph"/>
        <w:rPr>
          <w:rFonts w:ascii="Times New Roman" w:hAnsi="Times New Roman" w:cs="Times New Roman"/>
        </w:rPr>
      </w:pPr>
      <w:r>
        <w:rPr>
          <w:rFonts w:ascii="Times New Roman" w:hAnsi="Times New Roman" w:cs="Times New Roman"/>
        </w:rPr>
        <w:t xml:space="preserve">Acting </w:t>
      </w:r>
      <w:r w:rsidR="00C81C20" w:rsidRPr="00C81C20">
        <w:rPr>
          <w:rFonts w:ascii="Times New Roman" w:hAnsi="Times New Roman" w:cs="Times New Roman"/>
        </w:rPr>
        <w:t xml:space="preserve">Vice President: </w:t>
      </w:r>
      <w:r w:rsidR="001C5334">
        <w:rPr>
          <w:rFonts w:ascii="Times New Roman" w:hAnsi="Times New Roman" w:cs="Times New Roman"/>
        </w:rPr>
        <w:t>Urvashi Chakravarty</w:t>
      </w:r>
    </w:p>
    <w:p w14:paraId="47BA1C4A" w14:textId="77777777" w:rsidR="00C81C20" w:rsidRPr="00C81C20" w:rsidRDefault="00C81C20" w:rsidP="00C81C20">
      <w:pPr>
        <w:pStyle w:val="ListParagraph"/>
        <w:rPr>
          <w:rFonts w:ascii="Times New Roman" w:hAnsi="Times New Roman" w:cs="Times New Roman"/>
        </w:rPr>
      </w:pPr>
      <w:r w:rsidRPr="00C81C20">
        <w:rPr>
          <w:rFonts w:ascii="Times New Roman" w:hAnsi="Times New Roman" w:cs="Times New Roman"/>
        </w:rPr>
        <w:t>Treasurer: Ben Woodford</w:t>
      </w:r>
    </w:p>
    <w:p w14:paraId="0B3CF4FB" w14:textId="49DC15FA" w:rsidR="00C81C20" w:rsidRDefault="00C81C20" w:rsidP="00C81C20">
      <w:pPr>
        <w:pStyle w:val="ListParagraph"/>
        <w:rPr>
          <w:rFonts w:ascii="Times New Roman" w:hAnsi="Times New Roman" w:cs="Times New Roman"/>
        </w:rPr>
      </w:pPr>
      <w:r w:rsidRPr="00C81C20">
        <w:rPr>
          <w:rFonts w:ascii="Times New Roman" w:hAnsi="Times New Roman" w:cs="Times New Roman"/>
        </w:rPr>
        <w:lastRenderedPageBreak/>
        <w:t>Secretary: Glenn Clark</w:t>
      </w:r>
    </w:p>
    <w:p w14:paraId="2D3A8EDA" w14:textId="4AB05E5C" w:rsidR="00C81C20" w:rsidRDefault="00F64A51" w:rsidP="00F64A51">
      <w:pPr>
        <w:pStyle w:val="ListParagraph"/>
        <w:rPr>
          <w:rFonts w:ascii="Times New Roman" w:hAnsi="Times New Roman" w:cs="Times New Roman"/>
        </w:rPr>
      </w:pPr>
      <w:r w:rsidRPr="00C81C20">
        <w:rPr>
          <w:rFonts w:ascii="Times New Roman" w:hAnsi="Times New Roman" w:cs="Times New Roman"/>
        </w:rPr>
        <w:t>Past President: Elizabeth Sauer</w:t>
      </w:r>
    </w:p>
    <w:p w14:paraId="06BA9647" w14:textId="77777777" w:rsidR="00F64A51" w:rsidRPr="00F64A51" w:rsidRDefault="00F64A51" w:rsidP="00F64A51">
      <w:pPr>
        <w:pStyle w:val="ListParagraph"/>
        <w:rPr>
          <w:rFonts w:ascii="Times New Roman" w:hAnsi="Times New Roman" w:cs="Times New Roman"/>
        </w:rPr>
      </w:pPr>
    </w:p>
    <w:p w14:paraId="106FD492" w14:textId="3654CD1B" w:rsidR="00C81C20" w:rsidRPr="001305B5" w:rsidRDefault="001305B5" w:rsidP="00C81C20">
      <w:pPr>
        <w:pStyle w:val="ListParagraph"/>
        <w:numPr>
          <w:ilvl w:val="0"/>
          <w:numId w:val="1"/>
        </w:numPr>
        <w:rPr>
          <w:rFonts w:ascii="Times New Roman" w:hAnsi="Times New Roman" w:cs="Times New Roman"/>
          <w:b/>
          <w:bCs/>
        </w:rPr>
      </w:pPr>
      <w:r>
        <w:rPr>
          <w:rFonts w:ascii="Times New Roman" w:hAnsi="Times New Roman" w:cs="Times New Roman"/>
        </w:rPr>
        <w:t>Acting President Mark Beatrice Kaethler thanked Travis DeCook for acting as 2026 CSRS Representative to the RSA.  No submissions were made to the RSA Philadelphia 2027 conference through CSRS.</w:t>
      </w:r>
    </w:p>
    <w:p w14:paraId="74E69E7E" w14:textId="77777777" w:rsidR="001305B5" w:rsidRPr="001305B5" w:rsidRDefault="001305B5" w:rsidP="001305B5">
      <w:pPr>
        <w:pStyle w:val="ListParagraph"/>
        <w:rPr>
          <w:rFonts w:ascii="Times New Roman" w:hAnsi="Times New Roman" w:cs="Times New Roman"/>
          <w:b/>
          <w:bCs/>
        </w:rPr>
      </w:pPr>
    </w:p>
    <w:p w14:paraId="4C4498BA" w14:textId="3FFEE612" w:rsidR="001305B5" w:rsidRPr="008B0A53" w:rsidRDefault="001305B5" w:rsidP="00C81C20">
      <w:pPr>
        <w:pStyle w:val="ListParagraph"/>
        <w:numPr>
          <w:ilvl w:val="0"/>
          <w:numId w:val="1"/>
        </w:numPr>
        <w:rPr>
          <w:rFonts w:ascii="Times New Roman" w:hAnsi="Times New Roman" w:cs="Times New Roman"/>
          <w:b/>
          <w:bCs/>
        </w:rPr>
      </w:pPr>
      <w:r>
        <w:rPr>
          <w:rFonts w:ascii="Times New Roman" w:hAnsi="Times New Roman" w:cs="Times New Roman"/>
        </w:rPr>
        <w:t>Treasurer Ben Woodford reviewed the current state of the budget. No concerns were raised.  Acting</w:t>
      </w:r>
      <w:r w:rsidR="008B0A53">
        <w:rPr>
          <w:rFonts w:ascii="Times New Roman" w:hAnsi="Times New Roman" w:cs="Times New Roman"/>
        </w:rPr>
        <w:t xml:space="preserve"> </w:t>
      </w:r>
      <w:r>
        <w:rPr>
          <w:rFonts w:ascii="Times New Roman" w:hAnsi="Times New Roman" w:cs="Times New Roman"/>
        </w:rPr>
        <w:t>President Mark Beatrice Kaethler thanked Ben for doing a fantastic job as Treasurer.</w:t>
      </w:r>
    </w:p>
    <w:p w14:paraId="7D5CBAF5" w14:textId="77777777" w:rsidR="008B0A53" w:rsidRPr="008B0A53" w:rsidRDefault="008B0A53" w:rsidP="008B0A53">
      <w:pPr>
        <w:pStyle w:val="ListParagraph"/>
        <w:rPr>
          <w:rFonts w:ascii="Times New Roman" w:hAnsi="Times New Roman" w:cs="Times New Roman"/>
          <w:b/>
          <w:bCs/>
        </w:rPr>
      </w:pPr>
    </w:p>
    <w:p w14:paraId="18BEE725" w14:textId="6A51808E" w:rsidR="00F64A51" w:rsidRPr="00F64A51" w:rsidRDefault="008B0A53" w:rsidP="00F64A51">
      <w:pPr>
        <w:pStyle w:val="ListParagraph"/>
        <w:numPr>
          <w:ilvl w:val="0"/>
          <w:numId w:val="1"/>
        </w:numPr>
        <w:rPr>
          <w:rFonts w:ascii="Times New Roman" w:hAnsi="Times New Roman" w:cs="Times New Roman"/>
        </w:rPr>
      </w:pPr>
      <w:r w:rsidRPr="00F64A51">
        <w:rPr>
          <w:rFonts w:ascii="Times New Roman" w:hAnsi="Times New Roman" w:cs="Times New Roman"/>
        </w:rPr>
        <w:t>Reports</w:t>
      </w:r>
    </w:p>
    <w:p w14:paraId="09D4FDC6"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a. Acting President (Kaethler)</w:t>
      </w:r>
    </w:p>
    <w:p w14:paraId="4B183BBE" w14:textId="1B792CF1"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b. Vice President (Kaethler)</w:t>
      </w:r>
    </w:p>
    <w:p w14:paraId="7BB8C54E"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c. Secretary (Clark)</w:t>
      </w:r>
    </w:p>
    <w:p w14:paraId="7A764701"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d. Treasurer (Woodford)</w:t>
      </w:r>
    </w:p>
    <w:p w14:paraId="268EF35E"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e. Past President (Sauer)</w:t>
      </w:r>
    </w:p>
    <w:p w14:paraId="551B1651"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f. Graduate Student Representative (Steele)</w:t>
      </w:r>
    </w:p>
    <w:p w14:paraId="0B3411F9"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g. Regional Representatives</w:t>
      </w:r>
    </w:p>
    <w:p w14:paraId="67A22A30" w14:textId="4AA1200B" w:rsidR="00F64A51" w:rsidRPr="00F64A51" w:rsidRDefault="00F64A51" w:rsidP="00F64A51">
      <w:pPr>
        <w:pStyle w:val="ListParagraph"/>
        <w:autoSpaceDE w:val="0"/>
        <w:autoSpaceDN w:val="0"/>
        <w:adjustRightInd w:val="0"/>
        <w:spacing w:after="0" w:line="240" w:lineRule="auto"/>
        <w:ind w:firstLine="720"/>
        <w:rPr>
          <w:rFonts w:ascii="Times New Roman" w:hAnsi="Times New Roman" w:cs="Times New Roman"/>
          <w:i/>
          <w:iCs/>
          <w:kern w:val="0"/>
          <w:lang w:val="en-US"/>
        </w:rPr>
      </w:pPr>
      <w:proofErr w:type="spellStart"/>
      <w:r>
        <w:rPr>
          <w:rFonts w:ascii="Times New Roman" w:hAnsi="Times New Roman" w:cs="Times New Roman"/>
          <w:i/>
          <w:iCs/>
          <w:kern w:val="0"/>
          <w:lang w:val="en-US"/>
        </w:rPr>
        <w:t>i</w:t>
      </w:r>
      <w:proofErr w:type="spellEnd"/>
      <w:r w:rsidRPr="00F64A51">
        <w:rPr>
          <w:rFonts w:ascii="Times New Roman" w:hAnsi="Times New Roman" w:cs="Times New Roman"/>
          <w:i/>
          <w:iCs/>
          <w:kern w:val="0"/>
          <w:lang w:val="en-US"/>
        </w:rPr>
        <w:t xml:space="preserve"> Atlantic (Pettigrew)</w:t>
      </w:r>
    </w:p>
    <w:p w14:paraId="53395E22" w14:textId="2257120D" w:rsidR="00F64A51" w:rsidRPr="00F64A51" w:rsidRDefault="00F64A51" w:rsidP="00F64A51">
      <w:pPr>
        <w:pStyle w:val="ListParagraph"/>
        <w:autoSpaceDE w:val="0"/>
        <w:autoSpaceDN w:val="0"/>
        <w:adjustRightInd w:val="0"/>
        <w:spacing w:after="0" w:line="240" w:lineRule="auto"/>
        <w:ind w:firstLine="720"/>
        <w:rPr>
          <w:rFonts w:ascii="Times New Roman" w:hAnsi="Times New Roman" w:cs="Times New Roman"/>
          <w:i/>
          <w:iCs/>
          <w:kern w:val="0"/>
          <w:lang w:val="en-US"/>
        </w:rPr>
      </w:pPr>
      <w:r>
        <w:rPr>
          <w:rFonts w:ascii="Times New Roman" w:hAnsi="Times New Roman" w:cs="Times New Roman"/>
          <w:i/>
          <w:iCs/>
          <w:kern w:val="0"/>
          <w:lang w:val="en-US"/>
        </w:rPr>
        <w:t>ii</w:t>
      </w:r>
      <w:r w:rsidRPr="00F64A51">
        <w:rPr>
          <w:rFonts w:ascii="Times New Roman" w:hAnsi="Times New Roman" w:cs="Times New Roman"/>
          <w:i/>
          <w:iCs/>
          <w:kern w:val="0"/>
          <w:lang w:val="en-US"/>
        </w:rPr>
        <w:t>. Québec (Lewton-Brain)</w:t>
      </w:r>
    </w:p>
    <w:p w14:paraId="5ADD315D" w14:textId="7873E6AA" w:rsidR="00F64A51" w:rsidRPr="00F64A51" w:rsidRDefault="00F64A51" w:rsidP="00F64A51">
      <w:pPr>
        <w:pStyle w:val="ListParagraph"/>
        <w:autoSpaceDE w:val="0"/>
        <w:autoSpaceDN w:val="0"/>
        <w:adjustRightInd w:val="0"/>
        <w:spacing w:after="0" w:line="240" w:lineRule="auto"/>
        <w:ind w:firstLine="720"/>
        <w:rPr>
          <w:rFonts w:ascii="Times New Roman" w:hAnsi="Times New Roman" w:cs="Times New Roman"/>
          <w:i/>
          <w:iCs/>
          <w:kern w:val="0"/>
          <w:lang w:val="en-US"/>
        </w:rPr>
      </w:pPr>
      <w:r>
        <w:rPr>
          <w:rFonts w:ascii="Times New Roman" w:hAnsi="Times New Roman" w:cs="Times New Roman"/>
          <w:i/>
          <w:iCs/>
          <w:kern w:val="0"/>
          <w:lang w:val="en-US"/>
        </w:rPr>
        <w:t>iii</w:t>
      </w:r>
      <w:r w:rsidRPr="00F64A51">
        <w:rPr>
          <w:rFonts w:ascii="Times New Roman" w:hAnsi="Times New Roman" w:cs="Times New Roman"/>
          <w:i/>
          <w:iCs/>
          <w:kern w:val="0"/>
          <w:lang w:val="en-US"/>
        </w:rPr>
        <w:t>. Ontario (Knight)</w:t>
      </w:r>
    </w:p>
    <w:p w14:paraId="72BBB604" w14:textId="77777777" w:rsidR="00F64A51" w:rsidRPr="00F64A51" w:rsidRDefault="00F64A51" w:rsidP="00F64A51">
      <w:pPr>
        <w:pStyle w:val="ListParagraph"/>
        <w:autoSpaceDE w:val="0"/>
        <w:autoSpaceDN w:val="0"/>
        <w:adjustRightInd w:val="0"/>
        <w:spacing w:after="0" w:line="240" w:lineRule="auto"/>
        <w:ind w:firstLine="720"/>
        <w:rPr>
          <w:rFonts w:ascii="Times New Roman" w:hAnsi="Times New Roman" w:cs="Times New Roman"/>
          <w:i/>
          <w:iCs/>
          <w:kern w:val="0"/>
          <w:lang w:val="en-US"/>
        </w:rPr>
      </w:pPr>
      <w:r w:rsidRPr="00F64A51">
        <w:rPr>
          <w:rFonts w:ascii="Times New Roman" w:hAnsi="Times New Roman" w:cs="Times New Roman"/>
          <w:i/>
          <w:iCs/>
          <w:kern w:val="0"/>
          <w:lang w:val="en-US"/>
        </w:rPr>
        <w:t>iv. Prairies (Clark)</w:t>
      </w:r>
    </w:p>
    <w:p w14:paraId="2642B39C" w14:textId="77777777" w:rsidR="00F64A51" w:rsidRPr="00F64A51" w:rsidRDefault="00F64A51" w:rsidP="00F64A51">
      <w:pPr>
        <w:pStyle w:val="ListParagraph"/>
        <w:autoSpaceDE w:val="0"/>
        <w:autoSpaceDN w:val="0"/>
        <w:adjustRightInd w:val="0"/>
        <w:spacing w:after="0" w:line="240" w:lineRule="auto"/>
        <w:ind w:firstLine="720"/>
        <w:rPr>
          <w:rFonts w:ascii="Times New Roman" w:hAnsi="Times New Roman" w:cs="Times New Roman"/>
          <w:i/>
          <w:iCs/>
          <w:kern w:val="0"/>
          <w:lang w:val="en-US"/>
        </w:rPr>
      </w:pPr>
      <w:r w:rsidRPr="00F64A51">
        <w:rPr>
          <w:rFonts w:ascii="Times New Roman" w:hAnsi="Times New Roman" w:cs="Times New Roman"/>
          <w:i/>
          <w:iCs/>
          <w:kern w:val="0"/>
          <w:lang w:val="en-US"/>
        </w:rPr>
        <w:t>v. British Columbia (Ellerbeck, Loughlin, Beales)</w:t>
      </w:r>
    </w:p>
    <w:p w14:paraId="67F140C2"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i/>
          <w:iCs/>
          <w:kern w:val="0"/>
          <w:lang w:val="en-US"/>
        </w:rPr>
      </w:pPr>
      <w:r w:rsidRPr="00F64A51">
        <w:rPr>
          <w:rFonts w:ascii="Times New Roman" w:hAnsi="Times New Roman" w:cs="Times New Roman"/>
          <w:i/>
          <w:iCs/>
          <w:kern w:val="0"/>
          <w:lang w:val="en-US"/>
        </w:rPr>
        <w:t xml:space="preserve">h. Renaissance and Reformation/Renaissance et </w:t>
      </w:r>
      <w:proofErr w:type="spellStart"/>
      <w:r w:rsidRPr="00F64A51">
        <w:rPr>
          <w:rFonts w:ascii="Times New Roman" w:hAnsi="Times New Roman" w:cs="Times New Roman"/>
          <w:i/>
          <w:iCs/>
          <w:kern w:val="0"/>
          <w:lang w:val="en-US"/>
        </w:rPr>
        <w:t>Réforme</w:t>
      </w:r>
      <w:proofErr w:type="spellEnd"/>
      <w:r w:rsidRPr="00F64A51">
        <w:rPr>
          <w:rFonts w:ascii="Times New Roman" w:hAnsi="Times New Roman" w:cs="Times New Roman"/>
          <w:i/>
          <w:iCs/>
          <w:kern w:val="0"/>
          <w:lang w:val="en-US"/>
        </w:rPr>
        <w:t xml:space="preserve"> (Breitenstein)</w:t>
      </w:r>
    </w:p>
    <w:p w14:paraId="2D4E518E" w14:textId="77777777" w:rsidR="00F64A51" w:rsidRPr="00F64A51" w:rsidRDefault="00F64A51" w:rsidP="00F64A51">
      <w:pPr>
        <w:autoSpaceDE w:val="0"/>
        <w:autoSpaceDN w:val="0"/>
        <w:adjustRightInd w:val="0"/>
        <w:spacing w:after="0" w:line="240" w:lineRule="auto"/>
        <w:rPr>
          <w:rFonts w:ascii="Times New Roman" w:hAnsi="Times New Roman" w:cs="Times New Roman"/>
          <w:i/>
          <w:iCs/>
          <w:kern w:val="0"/>
          <w:lang w:val="en-US"/>
        </w:rPr>
      </w:pPr>
    </w:p>
    <w:p w14:paraId="309B90D3" w14:textId="57AA3F9E" w:rsidR="00F64A51" w:rsidRPr="00F64A51" w:rsidRDefault="00F64A51" w:rsidP="00F64A51">
      <w:pPr>
        <w:pStyle w:val="ListParagraph"/>
        <w:autoSpaceDE w:val="0"/>
        <w:autoSpaceDN w:val="0"/>
        <w:adjustRightInd w:val="0"/>
        <w:spacing w:after="0" w:line="240" w:lineRule="auto"/>
        <w:rPr>
          <w:rFonts w:ascii="Times New Roman" w:hAnsi="Times New Roman" w:cs="Times New Roman"/>
          <w:kern w:val="0"/>
          <w:lang w:val="en-US"/>
        </w:rPr>
      </w:pPr>
      <w:r>
        <w:rPr>
          <w:rFonts w:ascii="Times New Roman" w:hAnsi="Times New Roman" w:cs="Times New Roman"/>
          <w:kern w:val="0"/>
          <w:lang w:val="en-US"/>
        </w:rPr>
        <w:t>R</w:t>
      </w:r>
      <w:r w:rsidRPr="00F64A51">
        <w:rPr>
          <w:rFonts w:ascii="Times New Roman" w:hAnsi="Times New Roman" w:cs="Times New Roman"/>
          <w:kern w:val="0"/>
          <w:lang w:val="en-US"/>
        </w:rPr>
        <w:t xml:space="preserve">eports were presented as in agenda attachments.  </w:t>
      </w:r>
    </w:p>
    <w:p w14:paraId="5B0FB921" w14:textId="77777777" w:rsidR="00F64A51" w:rsidRPr="00F64A51" w:rsidRDefault="00F64A51" w:rsidP="00F64A51">
      <w:pPr>
        <w:pStyle w:val="ListParagraph"/>
        <w:autoSpaceDE w:val="0"/>
        <w:autoSpaceDN w:val="0"/>
        <w:adjustRightInd w:val="0"/>
        <w:spacing w:after="0" w:line="240" w:lineRule="auto"/>
        <w:rPr>
          <w:rFonts w:ascii="Times New Roman" w:hAnsi="Times New Roman" w:cs="Times New Roman"/>
          <w:kern w:val="0"/>
          <w:lang w:val="en-US"/>
        </w:rPr>
      </w:pPr>
    </w:p>
    <w:p w14:paraId="053E15F6" w14:textId="77777777" w:rsidR="00F64A51" w:rsidRPr="00F64A51" w:rsidRDefault="00F64A51" w:rsidP="00F64A51">
      <w:pPr>
        <w:pStyle w:val="ListParagraph"/>
        <w:rPr>
          <w:rFonts w:ascii="Times New Roman" w:hAnsi="Times New Roman" w:cs="Times New Roman"/>
        </w:rPr>
      </w:pPr>
      <w:r w:rsidRPr="00F64A51">
        <w:rPr>
          <w:rFonts w:ascii="Times New Roman" w:hAnsi="Times New Roman" w:cs="Times New Roman"/>
          <w:b/>
          <w:bCs/>
        </w:rPr>
        <w:t xml:space="preserve">MOTION: That the membership approve the reports of the Board and Executive. </w:t>
      </w:r>
      <w:r w:rsidRPr="00F64A51">
        <w:rPr>
          <w:rFonts w:ascii="Times New Roman" w:hAnsi="Times New Roman" w:cs="Times New Roman"/>
        </w:rPr>
        <w:t xml:space="preserve">(Ben Woodford/Joseph </w:t>
      </w:r>
      <w:proofErr w:type="gramStart"/>
      <w:r w:rsidRPr="00F64A51">
        <w:rPr>
          <w:rFonts w:ascii="Times New Roman" w:hAnsi="Times New Roman" w:cs="Times New Roman"/>
        </w:rPr>
        <w:t>Patrouche)  Approved</w:t>
      </w:r>
      <w:proofErr w:type="gramEnd"/>
      <w:r w:rsidRPr="00F64A51">
        <w:rPr>
          <w:rFonts w:ascii="Times New Roman" w:hAnsi="Times New Roman" w:cs="Times New Roman"/>
        </w:rPr>
        <w:t xml:space="preserve"> unanimously.</w:t>
      </w:r>
    </w:p>
    <w:p w14:paraId="3A1646DC" w14:textId="77777777" w:rsidR="00F64A51" w:rsidRPr="00F64A51" w:rsidRDefault="00F64A51" w:rsidP="00F64A51">
      <w:pPr>
        <w:pStyle w:val="ListParagraph"/>
        <w:rPr>
          <w:rFonts w:ascii="Times New Roman" w:hAnsi="Times New Roman" w:cs="Times New Roman"/>
          <w:b/>
          <w:bCs/>
        </w:rPr>
      </w:pPr>
    </w:p>
    <w:p w14:paraId="3946E68B" w14:textId="77777777" w:rsidR="00363B35" w:rsidRPr="00363B35" w:rsidRDefault="00C71276" w:rsidP="00E94255">
      <w:pPr>
        <w:pStyle w:val="ListParagraph"/>
        <w:numPr>
          <w:ilvl w:val="0"/>
          <w:numId w:val="1"/>
        </w:numPr>
        <w:rPr>
          <w:rFonts w:ascii="Times New Roman" w:hAnsi="Times New Roman" w:cs="Times New Roman"/>
          <w:b/>
          <w:bCs/>
        </w:rPr>
      </w:pPr>
      <w:r w:rsidRPr="00F64A51">
        <w:rPr>
          <w:rFonts w:ascii="Times New Roman" w:hAnsi="Times New Roman" w:cs="Times New Roman"/>
          <w:kern w:val="0"/>
          <w:lang w:val="en-US"/>
        </w:rPr>
        <w:t>Other Business</w:t>
      </w:r>
      <w:r w:rsidR="00F64A51">
        <w:rPr>
          <w:rFonts w:ascii="Times New Roman" w:hAnsi="Times New Roman" w:cs="Times New Roman"/>
          <w:kern w:val="0"/>
          <w:lang w:val="en-US"/>
        </w:rPr>
        <w:t>:</w:t>
      </w:r>
      <w:r w:rsidR="00E17F01" w:rsidRPr="00F64A51">
        <w:rPr>
          <w:rFonts w:ascii="Times New Roman" w:hAnsi="Times New Roman" w:cs="Times New Roman"/>
          <w:kern w:val="0"/>
          <w:lang w:val="en-US"/>
        </w:rPr>
        <w:t xml:space="preserve"> </w:t>
      </w:r>
      <w:r w:rsidR="00E94255" w:rsidRPr="00E94255">
        <w:rPr>
          <w:rFonts w:ascii="Times New Roman" w:hAnsi="Times New Roman" w:cs="Times New Roman"/>
        </w:rPr>
        <w:t>Acting President Mark Beatrice Kaethler noted that in order to provide more consistent budgeting and to resolve difficulties in tracking membership, the Society will discontinu</w:t>
      </w:r>
      <w:r w:rsidR="000A24AF">
        <w:rPr>
          <w:rFonts w:ascii="Times New Roman" w:hAnsi="Times New Roman" w:cs="Times New Roman"/>
        </w:rPr>
        <w:t>e</w:t>
      </w:r>
      <w:r w:rsidR="00E94255" w:rsidRPr="00E94255">
        <w:rPr>
          <w:rFonts w:ascii="Times New Roman" w:hAnsi="Times New Roman" w:cs="Times New Roman"/>
        </w:rPr>
        <w:t xml:space="preserve"> the 3 year membership option. The Society will honour all current </w:t>
      </w:r>
      <w:proofErr w:type="gramStart"/>
      <w:r w:rsidR="00E94255" w:rsidRPr="00E94255">
        <w:rPr>
          <w:rFonts w:ascii="Times New Roman" w:hAnsi="Times New Roman" w:cs="Times New Roman"/>
        </w:rPr>
        <w:t>3 year</w:t>
      </w:r>
      <w:proofErr w:type="gramEnd"/>
      <w:r w:rsidR="00E94255" w:rsidRPr="00E94255">
        <w:rPr>
          <w:rFonts w:ascii="Times New Roman" w:hAnsi="Times New Roman" w:cs="Times New Roman"/>
        </w:rPr>
        <w:t xml:space="preserve"> memberships. Kaethler noted that the slightly higher costs for members over three years will be more than offset by the significant savings in conference fees as the Society discontinues its participation in Congress.</w:t>
      </w:r>
      <w:r w:rsidR="00E94255">
        <w:rPr>
          <w:rFonts w:ascii="Times New Roman" w:hAnsi="Times New Roman" w:cs="Times New Roman"/>
        </w:rPr>
        <w:t xml:space="preserve"> </w:t>
      </w:r>
    </w:p>
    <w:p w14:paraId="5F972CF1" w14:textId="77777777" w:rsidR="00363B35" w:rsidRDefault="00E94255" w:rsidP="00363B35">
      <w:pPr>
        <w:pStyle w:val="ListParagraph"/>
        <w:rPr>
          <w:rFonts w:ascii="Times New Roman" w:hAnsi="Times New Roman" w:cs="Times New Roman"/>
        </w:rPr>
      </w:pPr>
      <w:r w:rsidRPr="00E94255">
        <w:rPr>
          <w:rFonts w:ascii="Times New Roman" w:hAnsi="Times New Roman" w:cs="Times New Roman"/>
        </w:rPr>
        <w:t xml:space="preserve">Discussion of ensuring the Society’s membership in FISIER is up to date to sustain our affiliation networks. Claude LaCharité will be the Society’s representative to FISIER. If a </w:t>
      </w:r>
      <w:proofErr w:type="gramStart"/>
      <w:r w:rsidRPr="00E94255">
        <w:rPr>
          <w:rFonts w:ascii="Times New Roman" w:hAnsi="Times New Roman" w:cs="Times New Roman"/>
        </w:rPr>
        <w:t>60 euro</w:t>
      </w:r>
      <w:proofErr w:type="gramEnd"/>
      <w:r w:rsidRPr="00E94255">
        <w:rPr>
          <w:rFonts w:ascii="Times New Roman" w:hAnsi="Times New Roman" w:cs="Times New Roman"/>
        </w:rPr>
        <w:t xml:space="preserve"> fee is required, the Society will pay it. </w:t>
      </w:r>
    </w:p>
    <w:p w14:paraId="52254779" w14:textId="7007355D" w:rsidR="00E94255" w:rsidRPr="00E94255" w:rsidRDefault="00E94255" w:rsidP="00363B35">
      <w:pPr>
        <w:pStyle w:val="ListParagraph"/>
        <w:rPr>
          <w:rFonts w:ascii="Times New Roman" w:hAnsi="Times New Roman" w:cs="Times New Roman"/>
          <w:b/>
          <w:bCs/>
        </w:rPr>
      </w:pPr>
      <w:r w:rsidRPr="00E94255">
        <w:rPr>
          <w:rFonts w:ascii="Times New Roman" w:hAnsi="Times New Roman" w:cs="Times New Roman"/>
        </w:rPr>
        <w:t xml:space="preserve">Discussion of limited number of French panels and opportunities for presenting research in French.  One suggestion was that more members need to be organizing panels in </w:t>
      </w:r>
      <w:r w:rsidRPr="00E94255">
        <w:rPr>
          <w:rFonts w:ascii="Times New Roman" w:hAnsi="Times New Roman" w:cs="Times New Roman"/>
        </w:rPr>
        <w:lastRenderedPageBreak/>
        <w:t>French as well as English to bring more members, particularly younger Francophone scholars, into the Society.</w:t>
      </w:r>
    </w:p>
    <w:p w14:paraId="7B33D1BB" w14:textId="5C304875" w:rsidR="00E94255" w:rsidRPr="00F64A51" w:rsidRDefault="00E94255" w:rsidP="00E94255">
      <w:pPr>
        <w:pStyle w:val="ListParagraph"/>
        <w:rPr>
          <w:rFonts w:ascii="Times New Roman" w:hAnsi="Times New Roman" w:cs="Times New Roman"/>
        </w:rPr>
      </w:pPr>
      <w:r>
        <w:rPr>
          <w:rFonts w:ascii="Times New Roman" w:hAnsi="Times New Roman" w:cs="Times New Roman"/>
        </w:rPr>
        <w:t>Acting President Mark Beatrice Kaethler reminded members that both the Université de Montréal and the University of Toronto offer the Society free rooms and AV</w:t>
      </w:r>
      <w:r w:rsidR="00363B35">
        <w:rPr>
          <w:rFonts w:ascii="Times New Roman" w:hAnsi="Times New Roman" w:cs="Times New Roman"/>
        </w:rPr>
        <w:t xml:space="preserve"> for our conference</w:t>
      </w:r>
      <w:r>
        <w:rPr>
          <w:rFonts w:ascii="Times New Roman" w:hAnsi="Times New Roman" w:cs="Times New Roman"/>
        </w:rPr>
        <w:t xml:space="preserve">.  If we are to move to other locations in Canada, it would be good to find equivalent savings. </w:t>
      </w:r>
    </w:p>
    <w:p w14:paraId="7263D4E6" w14:textId="77777777" w:rsidR="00E94255" w:rsidRPr="00E94255" w:rsidRDefault="00E94255" w:rsidP="00E94255">
      <w:pPr>
        <w:pStyle w:val="ListParagraph"/>
        <w:rPr>
          <w:rFonts w:ascii="Times New Roman" w:hAnsi="Times New Roman" w:cs="Times New Roman"/>
          <w:b/>
          <w:bCs/>
        </w:rPr>
      </w:pPr>
    </w:p>
    <w:p w14:paraId="0E5C655E" w14:textId="31471DF3" w:rsidR="00B34D32" w:rsidRPr="000A24AD" w:rsidRDefault="00E94255" w:rsidP="00C71276">
      <w:pPr>
        <w:pStyle w:val="ListParagraph"/>
        <w:numPr>
          <w:ilvl w:val="0"/>
          <w:numId w:val="1"/>
        </w:numPr>
        <w:rPr>
          <w:rFonts w:ascii="Times New Roman" w:hAnsi="Times New Roman" w:cs="Times New Roman"/>
          <w:b/>
          <w:bCs/>
        </w:rPr>
      </w:pPr>
      <w:r w:rsidRPr="00E94255">
        <w:rPr>
          <w:rFonts w:ascii="Times New Roman" w:hAnsi="Times New Roman" w:cs="Times New Roman"/>
          <w:b/>
          <w:bCs/>
          <w:kern w:val="0"/>
          <w:lang w:val="en-US"/>
        </w:rPr>
        <w:t xml:space="preserve">Motion to </w:t>
      </w:r>
      <w:r w:rsidR="00C71276" w:rsidRPr="00E94255">
        <w:rPr>
          <w:rFonts w:ascii="Times New Roman" w:hAnsi="Times New Roman" w:cs="Times New Roman"/>
          <w:b/>
          <w:bCs/>
          <w:kern w:val="0"/>
          <w:lang w:val="en-US"/>
        </w:rPr>
        <w:t>Adjourn</w:t>
      </w:r>
      <w:r>
        <w:rPr>
          <w:rFonts w:ascii="Times New Roman" w:hAnsi="Times New Roman" w:cs="Times New Roman"/>
          <w:kern w:val="0"/>
          <w:lang w:val="en-US"/>
        </w:rPr>
        <w:t xml:space="preserve">: </w:t>
      </w:r>
      <w:r w:rsidRPr="00E94255">
        <w:rPr>
          <w:rFonts w:ascii="Times New Roman" w:hAnsi="Times New Roman" w:cs="Times New Roman"/>
          <w:kern w:val="0"/>
          <w:lang w:val="en-US"/>
        </w:rPr>
        <w:t>(Leah Knight)</w:t>
      </w:r>
      <w:r>
        <w:rPr>
          <w:rFonts w:ascii="Times New Roman" w:hAnsi="Times New Roman" w:cs="Times New Roman"/>
          <w:i/>
          <w:iCs/>
          <w:kern w:val="0"/>
          <w:lang w:val="en-US"/>
        </w:rPr>
        <w:t xml:space="preserve"> </w:t>
      </w:r>
      <w:r>
        <w:rPr>
          <w:rFonts w:ascii="Times New Roman" w:hAnsi="Times New Roman" w:cs="Times New Roman"/>
          <w:kern w:val="0"/>
          <w:lang w:val="en-US"/>
        </w:rPr>
        <w:t>12:57 pm CDT</w:t>
      </w:r>
    </w:p>
    <w:p w14:paraId="459E6020" w14:textId="0EBED141" w:rsidR="00B34D32" w:rsidRDefault="00B34D32" w:rsidP="00C71276">
      <w:pPr>
        <w:rPr>
          <w:rFonts w:ascii="Times New Roman" w:hAnsi="Times New Roman" w:cs="Times New Roman"/>
          <w:i/>
          <w:iCs/>
          <w:kern w:val="0"/>
          <w:lang w:val="en-US"/>
        </w:rPr>
      </w:pPr>
      <w:r>
        <w:rPr>
          <w:rFonts w:ascii="Times New Roman" w:hAnsi="Times New Roman" w:cs="Times New Roman"/>
          <w:i/>
          <w:iCs/>
          <w:kern w:val="0"/>
          <w:lang w:val="en-US"/>
        </w:rPr>
        <w:t>Attendance: Mark Beatrice Kaethler, Ben Woodford, Elizabeth Sauer, Kenneth Graham, Gary Waite</w:t>
      </w:r>
      <w:r w:rsidR="00C738D3">
        <w:rPr>
          <w:rFonts w:ascii="Times New Roman" w:hAnsi="Times New Roman" w:cs="Times New Roman"/>
          <w:i/>
          <w:iCs/>
          <w:kern w:val="0"/>
          <w:lang w:val="en-US"/>
        </w:rPr>
        <w:t>,</w:t>
      </w:r>
      <w:r>
        <w:rPr>
          <w:rFonts w:ascii="Times New Roman" w:hAnsi="Times New Roman" w:cs="Times New Roman"/>
          <w:i/>
          <w:iCs/>
          <w:kern w:val="0"/>
          <w:lang w:val="en-US"/>
        </w:rPr>
        <w:t xml:space="preserve"> Anna Lewton-Brain</w:t>
      </w:r>
      <w:r w:rsidR="00B07628">
        <w:rPr>
          <w:rFonts w:ascii="Times New Roman" w:hAnsi="Times New Roman" w:cs="Times New Roman"/>
          <w:i/>
          <w:iCs/>
          <w:kern w:val="0"/>
          <w:lang w:val="en-US"/>
        </w:rPr>
        <w:t>,</w:t>
      </w:r>
      <w:r>
        <w:rPr>
          <w:rFonts w:ascii="Times New Roman" w:hAnsi="Times New Roman" w:cs="Times New Roman"/>
          <w:i/>
          <w:iCs/>
          <w:kern w:val="0"/>
          <w:lang w:val="en-US"/>
        </w:rPr>
        <w:t xml:space="preserve"> </w:t>
      </w:r>
      <w:r w:rsidR="00B07628">
        <w:rPr>
          <w:rFonts w:ascii="Times New Roman" w:hAnsi="Times New Roman" w:cs="Times New Roman"/>
          <w:i/>
          <w:iCs/>
          <w:kern w:val="0"/>
          <w:lang w:val="en-US"/>
        </w:rPr>
        <w:t xml:space="preserve">Laura Schecter, </w:t>
      </w:r>
      <w:r>
        <w:rPr>
          <w:rFonts w:ascii="Times New Roman" w:hAnsi="Times New Roman" w:cs="Times New Roman"/>
          <w:i/>
          <w:iCs/>
          <w:kern w:val="0"/>
          <w:lang w:val="en-US"/>
        </w:rPr>
        <w:t>Renée-Claude Breitenstein</w:t>
      </w:r>
      <w:r w:rsidR="00796636">
        <w:rPr>
          <w:rFonts w:ascii="Times New Roman" w:hAnsi="Times New Roman" w:cs="Times New Roman"/>
          <w:i/>
          <w:iCs/>
          <w:kern w:val="0"/>
          <w:lang w:val="en-US"/>
        </w:rPr>
        <w:t>, Leah Knight,</w:t>
      </w:r>
      <w:r>
        <w:rPr>
          <w:rFonts w:ascii="Times New Roman" w:hAnsi="Times New Roman" w:cs="Times New Roman"/>
          <w:i/>
          <w:iCs/>
          <w:kern w:val="0"/>
          <w:lang w:val="en-US"/>
        </w:rPr>
        <w:t xml:space="preserve"> Joseph Patrouche</w:t>
      </w:r>
      <w:r w:rsidR="00796636">
        <w:rPr>
          <w:rFonts w:ascii="Times New Roman" w:hAnsi="Times New Roman" w:cs="Times New Roman"/>
          <w:i/>
          <w:iCs/>
          <w:kern w:val="0"/>
          <w:lang w:val="en-US"/>
        </w:rPr>
        <w:t>,</w:t>
      </w:r>
      <w:r>
        <w:rPr>
          <w:rFonts w:ascii="Times New Roman" w:hAnsi="Times New Roman" w:cs="Times New Roman"/>
          <w:i/>
          <w:iCs/>
          <w:kern w:val="0"/>
          <w:lang w:val="en-US"/>
        </w:rPr>
        <w:t xml:space="preserve"> Jennifer De</w:t>
      </w:r>
      <w:r w:rsidR="00027735">
        <w:rPr>
          <w:rFonts w:ascii="Times New Roman" w:hAnsi="Times New Roman" w:cs="Times New Roman"/>
          <w:i/>
          <w:iCs/>
          <w:kern w:val="0"/>
          <w:lang w:val="en-US"/>
        </w:rPr>
        <w:t>S</w:t>
      </w:r>
      <w:r>
        <w:rPr>
          <w:rFonts w:ascii="Times New Roman" w:hAnsi="Times New Roman" w:cs="Times New Roman"/>
          <w:i/>
          <w:iCs/>
          <w:kern w:val="0"/>
          <w:lang w:val="en-US"/>
        </w:rPr>
        <w:t>ilva, Sarah Laflamme-Tremblay, Marie-Alice Belle, Deanne Williams, Urvashi Chakravarty, Linda Steele, Konrad Eisenbichler, Glenn Clark</w:t>
      </w:r>
    </w:p>
    <w:p w14:paraId="1BE427E6" w14:textId="77777777" w:rsidR="000A24AD" w:rsidRDefault="000A24AD" w:rsidP="00C71276">
      <w:pPr>
        <w:rPr>
          <w:rFonts w:ascii="Times New Roman" w:hAnsi="Times New Roman" w:cs="Times New Roman"/>
          <w:i/>
          <w:iCs/>
          <w:kern w:val="0"/>
          <w:lang w:val="en-US"/>
        </w:rPr>
      </w:pPr>
    </w:p>
    <w:p w14:paraId="07082F04" w14:textId="77777777" w:rsidR="000762D7" w:rsidRPr="00A36EB7" w:rsidRDefault="000762D7" w:rsidP="000762D7">
      <w:pPr>
        <w:autoSpaceDE w:val="0"/>
        <w:autoSpaceDN w:val="0"/>
        <w:adjustRightInd w:val="0"/>
        <w:spacing w:after="0" w:line="240" w:lineRule="auto"/>
        <w:rPr>
          <w:rFonts w:ascii="Times New Roman" w:hAnsi="Times New Roman" w:cs="Times New Roman"/>
          <w:i/>
          <w:iCs/>
          <w:color w:val="C00000"/>
          <w:kern w:val="0"/>
          <w:lang w:val="en-US"/>
        </w:rPr>
      </w:pPr>
    </w:p>
    <w:p w14:paraId="600071FD" w14:textId="77777777" w:rsidR="000762D7" w:rsidRPr="00A36EB7" w:rsidRDefault="000762D7" w:rsidP="000762D7">
      <w:pPr>
        <w:autoSpaceDE w:val="0"/>
        <w:autoSpaceDN w:val="0"/>
        <w:adjustRightInd w:val="0"/>
        <w:spacing w:after="0" w:line="240" w:lineRule="auto"/>
        <w:jc w:val="center"/>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Procès-verbal</w:t>
      </w:r>
    </w:p>
    <w:p w14:paraId="0C21D6F6" w14:textId="77777777" w:rsidR="000762D7" w:rsidRPr="00A36EB7" w:rsidRDefault="000762D7" w:rsidP="000762D7">
      <w:pPr>
        <w:autoSpaceDE w:val="0"/>
        <w:autoSpaceDN w:val="0"/>
        <w:adjustRightInd w:val="0"/>
        <w:spacing w:after="0" w:line="240" w:lineRule="auto"/>
        <w:jc w:val="center"/>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Assemblée </w:t>
      </w:r>
      <w:proofErr w:type="spellStart"/>
      <w:r w:rsidRPr="00A36EB7">
        <w:rPr>
          <w:rFonts w:ascii="Times New Roman" w:hAnsi="Times New Roman" w:cs="Times New Roman"/>
          <w:i/>
          <w:iCs/>
          <w:color w:val="000000" w:themeColor="text1"/>
          <w:kern w:val="0"/>
          <w:lang w:val="en-US"/>
        </w:rPr>
        <w:t>générale</w:t>
      </w:r>
      <w:proofErr w:type="spellEnd"/>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i/>
          <w:iCs/>
          <w:color w:val="000000" w:themeColor="text1"/>
          <w:kern w:val="0"/>
          <w:lang w:val="en-US"/>
        </w:rPr>
        <w:t>annuelle</w:t>
      </w:r>
      <w:proofErr w:type="spellEnd"/>
      <w:r w:rsidRPr="00A36EB7">
        <w:rPr>
          <w:rFonts w:ascii="Times New Roman" w:hAnsi="Times New Roman" w:cs="Times New Roman"/>
          <w:i/>
          <w:iCs/>
          <w:color w:val="000000" w:themeColor="text1"/>
          <w:kern w:val="0"/>
          <w:lang w:val="en-US"/>
        </w:rPr>
        <w:t xml:space="preserve"> de la CSRS/SCÉR </w:t>
      </w:r>
    </w:p>
    <w:p w14:paraId="094060AE" w14:textId="77777777" w:rsidR="000762D7" w:rsidRPr="00A36EB7" w:rsidRDefault="000762D7" w:rsidP="000762D7">
      <w:pPr>
        <w:autoSpaceDE w:val="0"/>
        <w:autoSpaceDN w:val="0"/>
        <w:adjustRightInd w:val="0"/>
        <w:spacing w:after="0" w:line="240" w:lineRule="auto"/>
        <w:jc w:val="center"/>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10 </w:t>
      </w:r>
      <w:proofErr w:type="spellStart"/>
      <w:r w:rsidRPr="00A36EB7">
        <w:rPr>
          <w:rFonts w:ascii="Times New Roman" w:hAnsi="Times New Roman" w:cs="Times New Roman"/>
          <w:i/>
          <w:iCs/>
          <w:color w:val="000000" w:themeColor="text1"/>
          <w:kern w:val="0"/>
          <w:lang w:val="en-US"/>
        </w:rPr>
        <w:t>août</w:t>
      </w:r>
      <w:proofErr w:type="spellEnd"/>
      <w:r w:rsidRPr="00A36EB7">
        <w:rPr>
          <w:rFonts w:ascii="Times New Roman" w:hAnsi="Times New Roman" w:cs="Times New Roman"/>
          <w:i/>
          <w:iCs/>
          <w:color w:val="000000" w:themeColor="text1"/>
          <w:kern w:val="0"/>
          <w:lang w:val="en-US"/>
        </w:rPr>
        <w:t xml:space="preserve"> 2026</w:t>
      </w:r>
    </w:p>
    <w:p w14:paraId="05C9A75D" w14:textId="77777777" w:rsidR="000762D7" w:rsidRPr="00A36EB7" w:rsidRDefault="000762D7" w:rsidP="000762D7">
      <w:pPr>
        <w:autoSpaceDE w:val="0"/>
        <w:autoSpaceDN w:val="0"/>
        <w:adjustRightInd w:val="0"/>
        <w:spacing w:after="0" w:line="240" w:lineRule="auto"/>
        <w:jc w:val="center"/>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En </w:t>
      </w:r>
      <w:proofErr w:type="spellStart"/>
      <w:r w:rsidRPr="00A36EB7">
        <w:rPr>
          <w:rFonts w:ascii="Times New Roman" w:hAnsi="Times New Roman" w:cs="Times New Roman"/>
          <w:i/>
          <w:iCs/>
          <w:color w:val="000000" w:themeColor="text1"/>
          <w:kern w:val="0"/>
          <w:lang w:val="en-US"/>
        </w:rPr>
        <w:t>ligne</w:t>
      </w:r>
      <w:proofErr w:type="spellEnd"/>
      <w:r w:rsidRPr="00A36EB7">
        <w:rPr>
          <w:rFonts w:ascii="Times New Roman" w:hAnsi="Times New Roman" w:cs="Times New Roman"/>
          <w:i/>
          <w:iCs/>
          <w:color w:val="000000" w:themeColor="text1"/>
          <w:kern w:val="0"/>
          <w:lang w:val="en-US"/>
        </w:rPr>
        <w:t xml:space="preserve"> sur Zoom</w:t>
      </w:r>
    </w:p>
    <w:p w14:paraId="24265E73" w14:textId="77777777" w:rsidR="000762D7" w:rsidRPr="00A36EB7" w:rsidRDefault="000762D7" w:rsidP="000762D7">
      <w:pPr>
        <w:autoSpaceDE w:val="0"/>
        <w:autoSpaceDN w:val="0"/>
        <w:adjustRightInd w:val="0"/>
        <w:spacing w:after="0" w:line="240" w:lineRule="auto"/>
        <w:jc w:val="center"/>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10h, </w:t>
      </w:r>
      <w:proofErr w:type="gramStart"/>
      <w:r w:rsidRPr="00A36EB7">
        <w:rPr>
          <w:rFonts w:ascii="Times New Roman" w:hAnsi="Times New Roman" w:cs="Times New Roman"/>
          <w:i/>
          <w:iCs/>
          <w:color w:val="000000" w:themeColor="text1"/>
          <w:kern w:val="0"/>
          <w:lang w:val="en-US"/>
        </w:rPr>
        <w:t>HNP ;</w:t>
      </w:r>
      <w:proofErr w:type="gramEnd"/>
      <w:r w:rsidRPr="00A36EB7">
        <w:rPr>
          <w:rFonts w:ascii="Times New Roman" w:hAnsi="Times New Roman" w:cs="Times New Roman"/>
          <w:i/>
          <w:iCs/>
          <w:color w:val="000000" w:themeColor="text1"/>
          <w:kern w:val="0"/>
          <w:lang w:val="en-US"/>
        </w:rPr>
        <w:t xml:space="preserve"> 11h, </w:t>
      </w:r>
      <w:proofErr w:type="gramStart"/>
      <w:r w:rsidRPr="00A36EB7">
        <w:rPr>
          <w:rFonts w:ascii="Times New Roman" w:hAnsi="Times New Roman" w:cs="Times New Roman"/>
          <w:i/>
          <w:iCs/>
          <w:color w:val="000000" w:themeColor="text1"/>
          <w:kern w:val="0"/>
          <w:lang w:val="en-US"/>
        </w:rPr>
        <w:t>HNR ;</w:t>
      </w:r>
      <w:proofErr w:type="gramEnd"/>
      <w:r w:rsidRPr="00A36EB7">
        <w:rPr>
          <w:rFonts w:ascii="Times New Roman" w:hAnsi="Times New Roman" w:cs="Times New Roman"/>
          <w:i/>
          <w:iCs/>
          <w:color w:val="000000" w:themeColor="text1"/>
          <w:kern w:val="0"/>
          <w:lang w:val="en-US"/>
        </w:rPr>
        <w:t xml:space="preserve"> midi, </w:t>
      </w:r>
      <w:proofErr w:type="gramStart"/>
      <w:r w:rsidRPr="00A36EB7">
        <w:rPr>
          <w:rFonts w:ascii="Times New Roman" w:hAnsi="Times New Roman" w:cs="Times New Roman"/>
          <w:i/>
          <w:iCs/>
          <w:color w:val="000000" w:themeColor="text1"/>
          <w:kern w:val="0"/>
          <w:lang w:val="en-US"/>
        </w:rPr>
        <w:t>HNC ;</w:t>
      </w:r>
      <w:proofErr w:type="gramEnd"/>
      <w:r w:rsidRPr="00A36EB7">
        <w:rPr>
          <w:rFonts w:ascii="Times New Roman" w:hAnsi="Times New Roman" w:cs="Times New Roman"/>
          <w:i/>
          <w:iCs/>
          <w:color w:val="000000" w:themeColor="text1"/>
          <w:kern w:val="0"/>
          <w:lang w:val="en-US"/>
        </w:rPr>
        <w:t xml:space="preserve"> 13h, </w:t>
      </w:r>
      <w:proofErr w:type="gramStart"/>
      <w:r w:rsidRPr="00A36EB7">
        <w:rPr>
          <w:rFonts w:ascii="Times New Roman" w:hAnsi="Times New Roman" w:cs="Times New Roman"/>
          <w:i/>
          <w:iCs/>
          <w:color w:val="000000" w:themeColor="text1"/>
          <w:kern w:val="0"/>
          <w:lang w:val="en-US"/>
        </w:rPr>
        <w:t>HNE ;</w:t>
      </w:r>
      <w:proofErr w:type="gramEnd"/>
      <w:r w:rsidRPr="00A36EB7">
        <w:rPr>
          <w:rFonts w:ascii="Times New Roman" w:hAnsi="Times New Roman" w:cs="Times New Roman"/>
          <w:i/>
          <w:iCs/>
          <w:color w:val="000000" w:themeColor="text1"/>
          <w:kern w:val="0"/>
          <w:lang w:val="en-US"/>
        </w:rPr>
        <w:t xml:space="preserve"> 14h, </w:t>
      </w:r>
      <w:proofErr w:type="gramStart"/>
      <w:r w:rsidRPr="00A36EB7">
        <w:rPr>
          <w:rFonts w:ascii="Times New Roman" w:hAnsi="Times New Roman" w:cs="Times New Roman"/>
          <w:i/>
          <w:iCs/>
          <w:color w:val="000000" w:themeColor="text1"/>
          <w:kern w:val="0"/>
          <w:lang w:val="en-US"/>
        </w:rPr>
        <w:t>HNA ;</w:t>
      </w:r>
      <w:proofErr w:type="gramEnd"/>
      <w:r w:rsidRPr="00A36EB7">
        <w:rPr>
          <w:rFonts w:ascii="Times New Roman" w:hAnsi="Times New Roman" w:cs="Times New Roman"/>
          <w:i/>
          <w:iCs/>
          <w:color w:val="000000" w:themeColor="text1"/>
          <w:kern w:val="0"/>
          <w:lang w:val="en-US"/>
        </w:rPr>
        <w:t xml:space="preserve"> 14h30, HNT</w:t>
      </w:r>
    </w:p>
    <w:p w14:paraId="6F021613" w14:textId="77777777" w:rsidR="000762D7" w:rsidRPr="00A36EB7" w:rsidRDefault="000762D7" w:rsidP="000762D7">
      <w:pPr>
        <w:autoSpaceDE w:val="0"/>
        <w:autoSpaceDN w:val="0"/>
        <w:adjustRightInd w:val="0"/>
        <w:spacing w:after="0" w:line="240" w:lineRule="auto"/>
        <w:rPr>
          <w:rFonts w:ascii="Times New Roman" w:hAnsi="Times New Roman" w:cs="Times New Roman"/>
          <w:i/>
          <w:iCs/>
          <w:color w:val="C00000"/>
          <w:kern w:val="0"/>
          <w:lang w:val="en-US"/>
        </w:rPr>
      </w:pPr>
    </w:p>
    <w:p w14:paraId="3E15CEDD"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color w:val="000000" w:themeColor="text1"/>
          <w:kern w:val="0"/>
          <w:lang w:val="en-US"/>
        </w:rPr>
      </w:pPr>
      <w:r w:rsidRPr="00A36EB7">
        <w:rPr>
          <w:rFonts w:ascii="Times New Roman" w:hAnsi="Times New Roman" w:cs="Times New Roman"/>
          <w:color w:val="000000" w:themeColor="text1"/>
          <w:kern w:val="0"/>
          <w:lang w:val="en-US"/>
        </w:rPr>
        <w:t xml:space="preserve">Reconnaissance </w:t>
      </w:r>
      <w:proofErr w:type="spellStart"/>
      <w:proofErr w:type="gramStart"/>
      <w:r w:rsidRPr="00A36EB7">
        <w:rPr>
          <w:rFonts w:ascii="Times New Roman" w:hAnsi="Times New Roman" w:cs="Times New Roman"/>
          <w:color w:val="000000" w:themeColor="text1"/>
          <w:kern w:val="0"/>
          <w:lang w:val="en-US"/>
        </w:rPr>
        <w:t>territoriale</w:t>
      </w:r>
      <w:proofErr w:type="spellEnd"/>
      <w:r w:rsidRPr="00A36EB7">
        <w:rPr>
          <w:rFonts w:ascii="Times New Roman" w:hAnsi="Times New Roman" w:cs="Times New Roman"/>
          <w:color w:val="000000" w:themeColor="text1"/>
          <w:kern w:val="0"/>
          <w:lang w:val="en-US"/>
        </w:rPr>
        <w:t> :</w:t>
      </w:r>
      <w:proofErr w:type="gram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Président</w:t>
      </w:r>
      <w:proofErr w:type="spell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intérimaire</w:t>
      </w:r>
      <w:proofErr w:type="spellEnd"/>
      <w:r w:rsidRPr="00A36EB7">
        <w:rPr>
          <w:rFonts w:ascii="Times New Roman" w:hAnsi="Times New Roman" w:cs="Times New Roman"/>
          <w:color w:val="000000" w:themeColor="text1"/>
          <w:kern w:val="0"/>
          <w:lang w:val="en-US"/>
        </w:rPr>
        <w:t xml:space="preserve"> Mark Beatrice Kaethler</w:t>
      </w:r>
      <w:r w:rsidRPr="00A36EB7">
        <w:rPr>
          <w:rFonts w:ascii="Times New Roman" w:hAnsi="Times New Roman" w:cs="Times New Roman"/>
          <w:i/>
          <w:iCs/>
          <w:color w:val="000000" w:themeColor="text1"/>
          <w:kern w:val="0"/>
          <w:lang w:val="en-US"/>
        </w:rPr>
        <w:t xml:space="preserve"> </w:t>
      </w:r>
      <w:r w:rsidRPr="00A36EB7">
        <w:rPr>
          <w:rFonts w:ascii="Times New Roman" w:hAnsi="Times New Roman" w:cs="Times New Roman"/>
          <w:color w:val="000000" w:themeColor="text1"/>
          <w:kern w:val="0"/>
          <w:lang w:val="en-US"/>
        </w:rPr>
        <w:t>12h02 HNC</w:t>
      </w:r>
    </w:p>
    <w:p w14:paraId="65ADC6C7"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color w:val="C00000"/>
          <w:kern w:val="0"/>
          <w:lang w:val="en-US"/>
        </w:rPr>
      </w:pPr>
    </w:p>
    <w:p w14:paraId="56AFBFF8"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color w:val="000000" w:themeColor="text1"/>
          <w:kern w:val="0"/>
          <w:lang w:val="en-US"/>
        </w:rPr>
      </w:pPr>
      <w:r w:rsidRPr="00A36EB7">
        <w:rPr>
          <w:rFonts w:ascii="Times New Roman" w:hAnsi="Times New Roman" w:cs="Times New Roman"/>
          <w:color w:val="000000" w:themeColor="text1"/>
          <w:kern w:val="0"/>
          <w:lang w:val="en-US"/>
        </w:rPr>
        <w:t xml:space="preserve">Ouverture de la </w:t>
      </w:r>
      <w:proofErr w:type="gramStart"/>
      <w:r w:rsidRPr="00A36EB7">
        <w:rPr>
          <w:rFonts w:ascii="Times New Roman" w:hAnsi="Times New Roman" w:cs="Times New Roman"/>
          <w:color w:val="000000" w:themeColor="text1"/>
          <w:kern w:val="0"/>
          <w:lang w:val="en-US"/>
        </w:rPr>
        <w:t>séance :</w:t>
      </w:r>
      <w:proofErr w:type="gram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Président</w:t>
      </w:r>
      <w:proofErr w:type="spell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intérimaire</w:t>
      </w:r>
      <w:proofErr w:type="spellEnd"/>
      <w:r w:rsidRPr="00A36EB7">
        <w:rPr>
          <w:rFonts w:ascii="Times New Roman" w:hAnsi="Times New Roman" w:cs="Times New Roman"/>
          <w:color w:val="000000" w:themeColor="text1"/>
          <w:kern w:val="0"/>
          <w:lang w:val="en-US"/>
        </w:rPr>
        <w:t xml:space="preserve"> Mark Beatrice Kaethler</w:t>
      </w:r>
      <w:r w:rsidRPr="00A36EB7">
        <w:rPr>
          <w:rFonts w:ascii="Times New Roman" w:hAnsi="Times New Roman" w:cs="Times New Roman"/>
          <w:i/>
          <w:iCs/>
          <w:color w:val="000000" w:themeColor="text1"/>
          <w:kern w:val="0"/>
          <w:lang w:val="en-US"/>
        </w:rPr>
        <w:t xml:space="preserve"> </w:t>
      </w:r>
      <w:r w:rsidRPr="00A36EB7">
        <w:rPr>
          <w:rFonts w:ascii="Times New Roman" w:hAnsi="Times New Roman" w:cs="Times New Roman"/>
          <w:color w:val="000000" w:themeColor="text1"/>
          <w:kern w:val="0"/>
          <w:lang w:val="en-US"/>
        </w:rPr>
        <w:t>12h03 HNC</w:t>
      </w:r>
    </w:p>
    <w:p w14:paraId="2F647AB7" w14:textId="77777777" w:rsidR="000762D7" w:rsidRPr="00A36EB7" w:rsidRDefault="000762D7" w:rsidP="000762D7">
      <w:pPr>
        <w:autoSpaceDE w:val="0"/>
        <w:autoSpaceDN w:val="0"/>
        <w:adjustRightInd w:val="0"/>
        <w:spacing w:after="0" w:line="240" w:lineRule="auto"/>
        <w:rPr>
          <w:rFonts w:ascii="Times New Roman" w:hAnsi="Times New Roman" w:cs="Times New Roman"/>
          <w:i/>
          <w:iCs/>
          <w:color w:val="000000" w:themeColor="text1"/>
          <w:kern w:val="0"/>
          <w:lang w:val="en-US"/>
        </w:rPr>
      </w:pPr>
    </w:p>
    <w:p w14:paraId="3CC48E5B"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color w:val="000000" w:themeColor="text1"/>
          <w:kern w:val="0"/>
          <w:lang w:val="en-US"/>
        </w:rPr>
      </w:pPr>
      <w:proofErr w:type="gramStart"/>
      <w:r w:rsidRPr="00A36EB7">
        <w:rPr>
          <w:rFonts w:ascii="Times New Roman" w:hAnsi="Times New Roman" w:cs="Times New Roman"/>
          <w:b/>
          <w:bCs/>
          <w:color w:val="000000" w:themeColor="text1"/>
        </w:rPr>
        <w:t>Motion :</w:t>
      </w:r>
      <w:proofErr w:type="gram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Que</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l’ordre</w:t>
      </w:r>
      <w:proofErr w:type="spellEnd"/>
      <w:r w:rsidRPr="00A36EB7">
        <w:rPr>
          <w:rFonts w:ascii="Times New Roman" w:hAnsi="Times New Roman" w:cs="Times New Roman"/>
          <w:b/>
          <w:bCs/>
          <w:color w:val="000000" w:themeColor="text1"/>
        </w:rPr>
        <w:t xml:space="preserve"> du jour de </w:t>
      </w:r>
      <w:proofErr w:type="spellStart"/>
      <w:r w:rsidRPr="00A36EB7">
        <w:rPr>
          <w:rFonts w:ascii="Times New Roman" w:hAnsi="Times New Roman" w:cs="Times New Roman"/>
          <w:b/>
          <w:bCs/>
          <w:color w:val="000000" w:themeColor="text1"/>
        </w:rPr>
        <w:t>l’AGA</w:t>
      </w:r>
      <w:proofErr w:type="spellEnd"/>
      <w:r w:rsidRPr="00A36EB7">
        <w:rPr>
          <w:rFonts w:ascii="Times New Roman" w:hAnsi="Times New Roman" w:cs="Times New Roman"/>
          <w:b/>
          <w:bCs/>
          <w:color w:val="000000" w:themeColor="text1"/>
        </w:rPr>
        <w:t xml:space="preserve"> 2026 soit </w:t>
      </w:r>
      <w:proofErr w:type="spellStart"/>
      <w:r w:rsidRPr="00A36EB7">
        <w:rPr>
          <w:rFonts w:ascii="Times New Roman" w:hAnsi="Times New Roman" w:cs="Times New Roman"/>
          <w:b/>
          <w:bCs/>
          <w:color w:val="000000" w:themeColor="text1"/>
        </w:rPr>
        <w:t>approuvé</w:t>
      </w:r>
      <w:proofErr w:type="spellEnd"/>
      <w:r w:rsidRPr="00A36EB7">
        <w:rPr>
          <w:rFonts w:ascii="Times New Roman" w:hAnsi="Times New Roman" w:cs="Times New Roman"/>
          <w:b/>
          <w:bCs/>
          <w:color w:val="000000" w:themeColor="text1"/>
        </w:rPr>
        <w:t>.</w:t>
      </w:r>
      <w:r w:rsidRPr="00A36EB7">
        <w:rPr>
          <w:rFonts w:ascii="Times New Roman" w:hAnsi="Times New Roman" w:cs="Times New Roman"/>
          <w:i/>
          <w:iCs/>
          <w:color w:val="000000" w:themeColor="text1"/>
          <w:kern w:val="0"/>
          <w:lang w:val="en-US"/>
        </w:rPr>
        <w:t xml:space="preserve"> </w:t>
      </w:r>
      <w:r w:rsidRPr="00A36EB7">
        <w:rPr>
          <w:rFonts w:ascii="Times New Roman" w:hAnsi="Times New Roman" w:cs="Times New Roman"/>
          <w:color w:val="000000" w:themeColor="text1"/>
          <w:kern w:val="0"/>
          <w:lang w:val="en-US"/>
        </w:rPr>
        <w:t>(Leah Knight/Anna Lewton-Brain)</w:t>
      </w:r>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Aucune</w:t>
      </w:r>
      <w:proofErr w:type="spellEnd"/>
      <w:r w:rsidRPr="00A36EB7">
        <w:rPr>
          <w:rFonts w:ascii="Times New Roman" w:hAnsi="Times New Roman" w:cs="Times New Roman"/>
          <w:color w:val="000000" w:themeColor="text1"/>
          <w:kern w:val="0"/>
          <w:lang w:val="en-US"/>
        </w:rPr>
        <w:t xml:space="preserve"> discussion, </w:t>
      </w:r>
      <w:proofErr w:type="spellStart"/>
      <w:r w:rsidRPr="00A36EB7">
        <w:rPr>
          <w:rFonts w:ascii="Times New Roman" w:hAnsi="Times New Roman" w:cs="Times New Roman"/>
          <w:color w:val="000000" w:themeColor="text1"/>
          <w:kern w:val="0"/>
          <w:lang w:val="en-US"/>
        </w:rPr>
        <w:t>aucune</w:t>
      </w:r>
      <w:proofErr w:type="spellEnd"/>
      <w:r w:rsidRPr="00A36EB7">
        <w:rPr>
          <w:rFonts w:ascii="Times New Roman" w:hAnsi="Times New Roman" w:cs="Times New Roman"/>
          <w:color w:val="000000" w:themeColor="text1"/>
          <w:kern w:val="0"/>
          <w:lang w:val="en-US"/>
        </w:rPr>
        <w:t xml:space="preserve"> objection. </w:t>
      </w:r>
      <w:proofErr w:type="spellStart"/>
      <w:r w:rsidRPr="00A36EB7">
        <w:rPr>
          <w:rFonts w:ascii="Times New Roman" w:hAnsi="Times New Roman" w:cs="Times New Roman"/>
          <w:color w:val="000000" w:themeColor="text1"/>
          <w:kern w:val="0"/>
          <w:lang w:val="en-US"/>
        </w:rPr>
        <w:t>Approuvé</w:t>
      </w:r>
      <w:proofErr w:type="spellEnd"/>
      <w:r w:rsidRPr="00A36EB7">
        <w:rPr>
          <w:rFonts w:ascii="Times New Roman" w:hAnsi="Times New Roman" w:cs="Times New Roman"/>
          <w:color w:val="000000" w:themeColor="text1"/>
          <w:kern w:val="0"/>
          <w:lang w:val="en-US"/>
        </w:rPr>
        <w:t xml:space="preserve"> à </w:t>
      </w:r>
      <w:proofErr w:type="spellStart"/>
      <w:r w:rsidRPr="00A36EB7">
        <w:rPr>
          <w:rFonts w:ascii="Times New Roman" w:hAnsi="Times New Roman" w:cs="Times New Roman"/>
          <w:color w:val="000000" w:themeColor="text1"/>
          <w:kern w:val="0"/>
          <w:lang w:val="en-US"/>
        </w:rPr>
        <w:t>l’unanimité</w:t>
      </w:r>
      <w:proofErr w:type="spellEnd"/>
      <w:r w:rsidRPr="00A36EB7">
        <w:rPr>
          <w:rFonts w:ascii="Times New Roman" w:hAnsi="Times New Roman" w:cs="Times New Roman"/>
          <w:color w:val="000000" w:themeColor="text1"/>
          <w:kern w:val="0"/>
          <w:lang w:val="en-US"/>
        </w:rPr>
        <w:t>.</w:t>
      </w:r>
    </w:p>
    <w:p w14:paraId="5B9604A9"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p>
    <w:p w14:paraId="253DABCD"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color w:val="000000" w:themeColor="text1"/>
          <w:kern w:val="0"/>
          <w:lang w:val="en-US"/>
        </w:rPr>
      </w:pPr>
      <w:proofErr w:type="gramStart"/>
      <w:r w:rsidRPr="00A36EB7">
        <w:rPr>
          <w:rFonts w:ascii="Times New Roman" w:hAnsi="Times New Roman" w:cs="Times New Roman"/>
          <w:b/>
          <w:bCs/>
          <w:color w:val="000000" w:themeColor="text1"/>
        </w:rPr>
        <w:t>Motion :</w:t>
      </w:r>
      <w:proofErr w:type="gram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Que</w:t>
      </w:r>
      <w:proofErr w:type="spellEnd"/>
      <w:r w:rsidRPr="00A36EB7">
        <w:rPr>
          <w:rFonts w:ascii="Times New Roman" w:hAnsi="Times New Roman" w:cs="Times New Roman"/>
          <w:b/>
          <w:bCs/>
          <w:color w:val="000000" w:themeColor="text1"/>
        </w:rPr>
        <w:t xml:space="preserve"> le procès-verbal de </w:t>
      </w:r>
      <w:proofErr w:type="spellStart"/>
      <w:r w:rsidRPr="00A36EB7">
        <w:rPr>
          <w:rFonts w:ascii="Times New Roman" w:hAnsi="Times New Roman" w:cs="Times New Roman"/>
          <w:b/>
          <w:bCs/>
          <w:color w:val="000000" w:themeColor="text1"/>
        </w:rPr>
        <w:t>l’AGA</w:t>
      </w:r>
      <w:proofErr w:type="spellEnd"/>
      <w:r w:rsidRPr="00A36EB7">
        <w:rPr>
          <w:rFonts w:ascii="Times New Roman" w:hAnsi="Times New Roman" w:cs="Times New Roman"/>
          <w:b/>
          <w:bCs/>
          <w:color w:val="000000" w:themeColor="text1"/>
        </w:rPr>
        <w:t xml:space="preserve"> 2025 soit </w:t>
      </w:r>
      <w:proofErr w:type="spellStart"/>
      <w:r w:rsidRPr="00A36EB7">
        <w:rPr>
          <w:rFonts w:ascii="Times New Roman" w:hAnsi="Times New Roman" w:cs="Times New Roman"/>
          <w:b/>
          <w:bCs/>
          <w:color w:val="000000" w:themeColor="text1"/>
        </w:rPr>
        <w:t>approuvé</w:t>
      </w:r>
      <w:proofErr w:type="spellEnd"/>
      <w:r w:rsidRPr="00A36EB7">
        <w:rPr>
          <w:rFonts w:ascii="Times New Roman" w:hAnsi="Times New Roman" w:cs="Times New Roman"/>
          <w:b/>
          <w:bCs/>
          <w:color w:val="000000" w:themeColor="text1"/>
        </w:rPr>
        <w:t xml:space="preserve">. </w:t>
      </w:r>
      <w:r w:rsidRPr="00A36EB7">
        <w:rPr>
          <w:rFonts w:ascii="Times New Roman" w:hAnsi="Times New Roman" w:cs="Times New Roman"/>
          <w:color w:val="000000" w:themeColor="text1"/>
          <w:kern w:val="0"/>
          <w:lang w:val="en-US"/>
        </w:rPr>
        <w:t>(Linda Steele/Laura Schecter)</w:t>
      </w:r>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Aucune</w:t>
      </w:r>
      <w:proofErr w:type="spellEnd"/>
      <w:r w:rsidRPr="00A36EB7">
        <w:rPr>
          <w:rFonts w:ascii="Times New Roman" w:hAnsi="Times New Roman" w:cs="Times New Roman"/>
          <w:color w:val="000000" w:themeColor="text1"/>
          <w:kern w:val="0"/>
          <w:lang w:val="en-US"/>
        </w:rPr>
        <w:t xml:space="preserve"> correction, 5 abstentions. </w:t>
      </w:r>
      <w:proofErr w:type="spellStart"/>
      <w:r w:rsidRPr="00A36EB7">
        <w:rPr>
          <w:rFonts w:ascii="Times New Roman" w:hAnsi="Times New Roman" w:cs="Times New Roman"/>
          <w:color w:val="000000" w:themeColor="text1"/>
          <w:kern w:val="0"/>
          <w:lang w:val="en-US"/>
        </w:rPr>
        <w:t>Approuvé</w:t>
      </w:r>
      <w:proofErr w:type="spellEnd"/>
      <w:r w:rsidRPr="00A36EB7">
        <w:rPr>
          <w:rFonts w:ascii="Times New Roman" w:hAnsi="Times New Roman" w:cs="Times New Roman"/>
          <w:color w:val="000000" w:themeColor="text1"/>
          <w:kern w:val="0"/>
          <w:lang w:val="en-US"/>
        </w:rPr>
        <w:t>.</w:t>
      </w:r>
    </w:p>
    <w:p w14:paraId="49F49A3C" w14:textId="77777777" w:rsidR="000762D7" w:rsidRPr="00A36EB7" w:rsidRDefault="000762D7" w:rsidP="000762D7">
      <w:pPr>
        <w:autoSpaceDE w:val="0"/>
        <w:autoSpaceDN w:val="0"/>
        <w:adjustRightInd w:val="0"/>
        <w:spacing w:after="0" w:line="240" w:lineRule="auto"/>
        <w:rPr>
          <w:rFonts w:ascii="Times New Roman" w:hAnsi="Times New Roman" w:cs="Times New Roman"/>
          <w:i/>
          <w:iCs/>
          <w:color w:val="000000" w:themeColor="text1"/>
          <w:kern w:val="0"/>
          <w:lang w:val="en-US"/>
        </w:rPr>
      </w:pPr>
    </w:p>
    <w:p w14:paraId="47CDC391"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color w:val="000000" w:themeColor="text1"/>
          <w:kern w:val="0"/>
          <w:lang w:val="en-US"/>
        </w:rPr>
        <w:t xml:space="preserve">Mise à jour du fonds EDID </w:t>
      </w:r>
      <w:proofErr w:type="spellStart"/>
      <w:r w:rsidRPr="00A36EB7">
        <w:rPr>
          <w:rFonts w:ascii="Times New Roman" w:hAnsi="Times New Roman" w:cs="Times New Roman"/>
          <w:color w:val="000000" w:themeColor="text1"/>
          <w:kern w:val="0"/>
          <w:lang w:val="en-US"/>
        </w:rPr>
        <w:t>présentée</w:t>
      </w:r>
      <w:proofErr w:type="spellEnd"/>
      <w:r w:rsidRPr="00A36EB7">
        <w:rPr>
          <w:rFonts w:ascii="Times New Roman" w:hAnsi="Times New Roman" w:cs="Times New Roman"/>
          <w:color w:val="000000" w:themeColor="text1"/>
          <w:kern w:val="0"/>
          <w:lang w:val="en-US"/>
        </w:rPr>
        <w:t xml:space="preserve"> par Mark Beatrice Kaethler, </w:t>
      </w:r>
      <w:proofErr w:type="spellStart"/>
      <w:r w:rsidRPr="00A36EB7">
        <w:rPr>
          <w:rFonts w:ascii="Times New Roman" w:hAnsi="Times New Roman" w:cs="Times New Roman"/>
          <w:color w:val="000000" w:themeColor="text1"/>
          <w:kern w:val="0"/>
          <w:lang w:val="en-US"/>
        </w:rPr>
        <w:t>conformément</w:t>
      </w:r>
      <w:proofErr w:type="spellEnd"/>
      <w:r w:rsidRPr="00A36EB7">
        <w:rPr>
          <w:rFonts w:ascii="Times New Roman" w:hAnsi="Times New Roman" w:cs="Times New Roman"/>
          <w:color w:val="000000" w:themeColor="text1"/>
          <w:kern w:val="0"/>
          <w:lang w:val="en-US"/>
        </w:rPr>
        <w:t xml:space="preserve"> au rapport de la vice-</w:t>
      </w:r>
      <w:proofErr w:type="spellStart"/>
      <w:r w:rsidRPr="00A36EB7">
        <w:rPr>
          <w:rFonts w:ascii="Times New Roman" w:hAnsi="Times New Roman" w:cs="Times New Roman"/>
          <w:color w:val="000000" w:themeColor="text1"/>
          <w:kern w:val="0"/>
          <w:lang w:val="en-US"/>
        </w:rPr>
        <w:t>présidence</w:t>
      </w:r>
      <w:proofErr w:type="spellEnd"/>
      <w:r w:rsidRPr="00A36EB7">
        <w:rPr>
          <w:rFonts w:ascii="Times New Roman" w:hAnsi="Times New Roman" w:cs="Times New Roman"/>
          <w:color w:val="000000" w:themeColor="text1"/>
          <w:kern w:val="0"/>
          <w:lang w:val="en-US"/>
        </w:rPr>
        <w:t xml:space="preserve">. </w:t>
      </w:r>
    </w:p>
    <w:p w14:paraId="3BD46E5D" w14:textId="77777777" w:rsidR="000762D7" w:rsidRPr="00A36EB7" w:rsidRDefault="000762D7" w:rsidP="000762D7">
      <w:pPr>
        <w:pStyle w:val="ListParagraph"/>
        <w:rPr>
          <w:rFonts w:ascii="Times New Roman" w:hAnsi="Times New Roman" w:cs="Times New Roman"/>
          <w:i/>
          <w:iCs/>
          <w:color w:val="000000" w:themeColor="text1"/>
          <w:kern w:val="0"/>
          <w:lang w:val="en-US"/>
        </w:rPr>
      </w:pPr>
    </w:p>
    <w:p w14:paraId="5F9AB3B5"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i/>
          <w:iCs/>
          <w:color w:val="C00000"/>
          <w:kern w:val="0"/>
          <w:lang w:val="en-US"/>
        </w:rPr>
      </w:pPr>
      <w:proofErr w:type="gramStart"/>
      <w:r w:rsidRPr="00A36EB7">
        <w:rPr>
          <w:rFonts w:ascii="Times New Roman" w:hAnsi="Times New Roman" w:cs="Times New Roman"/>
          <w:b/>
          <w:bCs/>
          <w:color w:val="000000" w:themeColor="text1"/>
        </w:rPr>
        <w:t>Motion :</w:t>
      </w:r>
      <w:proofErr w:type="gram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Que</w:t>
      </w:r>
      <w:proofErr w:type="spellEnd"/>
      <w:r w:rsidRPr="00A36EB7">
        <w:rPr>
          <w:rFonts w:ascii="Times New Roman" w:hAnsi="Times New Roman" w:cs="Times New Roman"/>
          <w:b/>
          <w:bCs/>
          <w:color w:val="000000" w:themeColor="text1"/>
        </w:rPr>
        <w:t xml:space="preserve"> les </w:t>
      </w:r>
      <w:proofErr w:type="spellStart"/>
      <w:r w:rsidRPr="00A36EB7">
        <w:rPr>
          <w:rFonts w:ascii="Times New Roman" w:hAnsi="Times New Roman" w:cs="Times New Roman"/>
          <w:b/>
          <w:bCs/>
          <w:color w:val="000000" w:themeColor="text1"/>
        </w:rPr>
        <w:t>membres</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acceptent</w:t>
      </w:r>
      <w:proofErr w:type="spellEnd"/>
      <w:r w:rsidRPr="00A36EB7">
        <w:rPr>
          <w:rFonts w:ascii="Times New Roman" w:hAnsi="Times New Roman" w:cs="Times New Roman"/>
          <w:b/>
          <w:bCs/>
          <w:color w:val="000000" w:themeColor="text1"/>
        </w:rPr>
        <w:t xml:space="preserve"> la </w:t>
      </w:r>
      <w:proofErr w:type="spellStart"/>
      <w:r w:rsidRPr="00A36EB7">
        <w:rPr>
          <w:rFonts w:ascii="Times New Roman" w:hAnsi="Times New Roman" w:cs="Times New Roman"/>
          <w:b/>
          <w:bCs/>
          <w:color w:val="000000" w:themeColor="text1"/>
        </w:rPr>
        <w:t>recommandation</w:t>
      </w:r>
      <w:proofErr w:type="spellEnd"/>
      <w:r w:rsidRPr="00A36EB7">
        <w:rPr>
          <w:rFonts w:ascii="Times New Roman" w:hAnsi="Times New Roman" w:cs="Times New Roman"/>
          <w:b/>
          <w:bCs/>
          <w:color w:val="000000" w:themeColor="text1"/>
        </w:rPr>
        <w:t xml:space="preserve"> du Bureau </w:t>
      </w:r>
      <w:proofErr w:type="spellStart"/>
      <w:r w:rsidRPr="00A36EB7">
        <w:rPr>
          <w:rFonts w:ascii="Times New Roman" w:hAnsi="Times New Roman" w:cs="Times New Roman"/>
          <w:b/>
          <w:bCs/>
          <w:color w:val="000000" w:themeColor="text1"/>
        </w:rPr>
        <w:t>exécutif</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selon</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laquelle</w:t>
      </w:r>
      <w:proofErr w:type="spellEnd"/>
      <w:r w:rsidRPr="00A36EB7">
        <w:rPr>
          <w:rFonts w:ascii="Times New Roman" w:hAnsi="Times New Roman" w:cs="Times New Roman"/>
          <w:b/>
          <w:bCs/>
          <w:color w:val="000000" w:themeColor="text1"/>
        </w:rPr>
        <w:t xml:space="preserve"> le colloque de 2027 se </w:t>
      </w:r>
      <w:proofErr w:type="spellStart"/>
      <w:r w:rsidRPr="00A36EB7">
        <w:rPr>
          <w:rFonts w:ascii="Times New Roman" w:hAnsi="Times New Roman" w:cs="Times New Roman"/>
          <w:b/>
          <w:bCs/>
          <w:color w:val="000000" w:themeColor="text1"/>
        </w:rPr>
        <w:t>tiendra</w:t>
      </w:r>
      <w:proofErr w:type="spellEnd"/>
      <w:r w:rsidRPr="00A36EB7">
        <w:rPr>
          <w:rFonts w:ascii="Times New Roman" w:hAnsi="Times New Roman" w:cs="Times New Roman"/>
          <w:b/>
          <w:bCs/>
          <w:color w:val="000000" w:themeColor="text1"/>
        </w:rPr>
        <w:t xml:space="preserve"> à Toronto, </w:t>
      </w:r>
      <w:proofErr w:type="spellStart"/>
      <w:r w:rsidRPr="00A36EB7">
        <w:rPr>
          <w:rFonts w:ascii="Times New Roman" w:hAnsi="Times New Roman" w:cs="Times New Roman"/>
          <w:b/>
          <w:bCs/>
          <w:color w:val="000000" w:themeColor="text1"/>
        </w:rPr>
        <w:t>en</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partenariat</w:t>
      </w:r>
      <w:proofErr w:type="spellEnd"/>
      <w:r w:rsidRPr="00A36EB7">
        <w:rPr>
          <w:rFonts w:ascii="Times New Roman" w:hAnsi="Times New Roman" w:cs="Times New Roman"/>
          <w:b/>
          <w:bCs/>
          <w:color w:val="000000" w:themeColor="text1"/>
        </w:rPr>
        <w:t xml:space="preserve"> avec le Centre for Renaissance and Reformation. </w:t>
      </w:r>
      <w:r w:rsidRPr="00A36EB7">
        <w:rPr>
          <w:rFonts w:ascii="Times New Roman" w:hAnsi="Times New Roman" w:cs="Times New Roman"/>
          <w:color w:val="000000" w:themeColor="text1"/>
        </w:rPr>
        <w:t>(Ben Woodford/Kenneth Graham)</w:t>
      </w:r>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color w:val="000000" w:themeColor="text1"/>
        </w:rPr>
        <w:t>Approuvé</w:t>
      </w:r>
      <w:proofErr w:type="spellEnd"/>
      <w:r w:rsidRPr="00A36EB7">
        <w:rPr>
          <w:rFonts w:ascii="Times New Roman" w:hAnsi="Times New Roman" w:cs="Times New Roman"/>
          <w:color w:val="000000" w:themeColor="text1"/>
        </w:rPr>
        <w:t xml:space="preserve"> à </w:t>
      </w:r>
      <w:proofErr w:type="spellStart"/>
      <w:r w:rsidRPr="00A36EB7">
        <w:rPr>
          <w:rFonts w:ascii="Times New Roman" w:hAnsi="Times New Roman" w:cs="Times New Roman"/>
          <w:color w:val="000000" w:themeColor="text1"/>
        </w:rPr>
        <w:t>l’unanimité</w:t>
      </w:r>
      <w:proofErr w:type="spellEnd"/>
      <w:r w:rsidRPr="00A36EB7">
        <w:rPr>
          <w:rFonts w:ascii="Times New Roman" w:hAnsi="Times New Roman" w:cs="Times New Roman"/>
          <w:color w:val="000000" w:themeColor="text1"/>
        </w:rPr>
        <w:t xml:space="preserve">. </w:t>
      </w:r>
    </w:p>
    <w:p w14:paraId="4CED235C" w14:textId="77777777" w:rsidR="000762D7" w:rsidRPr="00A36EB7" w:rsidRDefault="000762D7" w:rsidP="000762D7">
      <w:pPr>
        <w:autoSpaceDE w:val="0"/>
        <w:autoSpaceDN w:val="0"/>
        <w:adjustRightInd w:val="0"/>
        <w:spacing w:after="0" w:line="240" w:lineRule="auto"/>
        <w:rPr>
          <w:rFonts w:ascii="Times New Roman" w:hAnsi="Times New Roman" w:cs="Times New Roman"/>
          <w:color w:val="000000" w:themeColor="text1"/>
        </w:rPr>
      </w:pPr>
    </w:p>
    <w:p w14:paraId="40725CE2" w14:textId="77777777" w:rsidR="000762D7" w:rsidRPr="00A36EB7" w:rsidRDefault="000762D7" w:rsidP="000762D7">
      <w:pPr>
        <w:autoSpaceDE w:val="0"/>
        <w:autoSpaceDN w:val="0"/>
        <w:adjustRightInd w:val="0"/>
        <w:spacing w:after="0" w:line="240" w:lineRule="auto"/>
        <w:ind w:left="720"/>
        <w:rPr>
          <w:rFonts w:ascii="Times New Roman" w:hAnsi="Times New Roman" w:cs="Times New Roman"/>
          <w:i/>
          <w:iCs/>
          <w:color w:val="000000" w:themeColor="text1"/>
        </w:rPr>
      </w:pPr>
      <w:r w:rsidRPr="00A36EB7">
        <w:rPr>
          <w:rFonts w:ascii="Times New Roman" w:hAnsi="Times New Roman" w:cs="Times New Roman"/>
          <w:i/>
          <w:iCs/>
          <w:color w:val="000000" w:themeColor="text1"/>
        </w:rPr>
        <w:t xml:space="preserve">Des discussions </w:t>
      </w:r>
      <w:proofErr w:type="spellStart"/>
      <w:r w:rsidRPr="00A36EB7">
        <w:rPr>
          <w:rFonts w:ascii="Times New Roman" w:hAnsi="Times New Roman" w:cs="Times New Roman"/>
          <w:i/>
          <w:iCs/>
          <w:color w:val="000000" w:themeColor="text1"/>
        </w:rPr>
        <w:t>ont</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porté</w:t>
      </w:r>
      <w:proofErr w:type="spellEnd"/>
      <w:r w:rsidRPr="00A36EB7">
        <w:rPr>
          <w:rFonts w:ascii="Times New Roman" w:hAnsi="Times New Roman" w:cs="Times New Roman"/>
          <w:i/>
          <w:iCs/>
          <w:color w:val="000000" w:themeColor="text1"/>
        </w:rPr>
        <w:t xml:space="preserve"> sur la tenue du colloque au début du </w:t>
      </w:r>
      <w:proofErr w:type="spellStart"/>
      <w:r w:rsidRPr="00A36EB7">
        <w:rPr>
          <w:rFonts w:ascii="Times New Roman" w:hAnsi="Times New Roman" w:cs="Times New Roman"/>
          <w:i/>
          <w:iCs/>
          <w:color w:val="000000" w:themeColor="text1"/>
        </w:rPr>
        <w:t>mois</w:t>
      </w:r>
      <w:proofErr w:type="spellEnd"/>
      <w:r w:rsidRPr="00A36EB7">
        <w:rPr>
          <w:rFonts w:ascii="Times New Roman" w:hAnsi="Times New Roman" w:cs="Times New Roman"/>
          <w:i/>
          <w:iCs/>
          <w:color w:val="000000" w:themeColor="text1"/>
        </w:rPr>
        <w:t xml:space="preserve"> de </w:t>
      </w:r>
      <w:proofErr w:type="spellStart"/>
      <w:r w:rsidRPr="00A36EB7">
        <w:rPr>
          <w:rFonts w:ascii="Times New Roman" w:hAnsi="Times New Roman" w:cs="Times New Roman"/>
          <w:i/>
          <w:iCs/>
          <w:color w:val="000000" w:themeColor="text1"/>
        </w:rPr>
        <w:t>juin</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plutôt</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que</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lors</w:t>
      </w:r>
      <w:proofErr w:type="spellEnd"/>
      <w:r>
        <w:rPr>
          <w:rFonts w:ascii="Times New Roman" w:hAnsi="Times New Roman" w:cs="Times New Roman"/>
          <w:i/>
          <w:iCs/>
          <w:color w:val="000000" w:themeColor="text1"/>
        </w:rPr>
        <w:t xml:space="preserve"> de</w:t>
      </w:r>
      <w:r w:rsidRPr="00A36EB7">
        <w:rPr>
          <w:rFonts w:ascii="Times New Roman" w:hAnsi="Times New Roman" w:cs="Times New Roman"/>
          <w:i/>
          <w:iCs/>
          <w:color w:val="000000" w:themeColor="text1"/>
        </w:rPr>
        <w:t xml:space="preserve"> la longue </w:t>
      </w:r>
      <w:proofErr w:type="gramStart"/>
      <w:r w:rsidRPr="00A36EB7">
        <w:rPr>
          <w:rFonts w:ascii="Times New Roman" w:hAnsi="Times New Roman" w:cs="Times New Roman"/>
          <w:i/>
          <w:iCs/>
          <w:color w:val="000000" w:themeColor="text1"/>
        </w:rPr>
        <w:t>fin</w:t>
      </w:r>
      <w:proofErr w:type="gramEnd"/>
      <w:r w:rsidRPr="00A36EB7">
        <w:rPr>
          <w:rFonts w:ascii="Times New Roman" w:hAnsi="Times New Roman" w:cs="Times New Roman"/>
          <w:i/>
          <w:iCs/>
          <w:color w:val="000000" w:themeColor="text1"/>
        </w:rPr>
        <w:t xml:space="preserve"> de </w:t>
      </w:r>
      <w:proofErr w:type="spellStart"/>
      <w:r w:rsidRPr="00A36EB7">
        <w:rPr>
          <w:rFonts w:ascii="Times New Roman" w:hAnsi="Times New Roman" w:cs="Times New Roman"/>
          <w:i/>
          <w:iCs/>
          <w:color w:val="000000" w:themeColor="text1"/>
        </w:rPr>
        <w:t>semaine</w:t>
      </w:r>
      <w:proofErr w:type="spellEnd"/>
      <w:r w:rsidRPr="00A36EB7">
        <w:rPr>
          <w:rFonts w:ascii="Times New Roman" w:hAnsi="Times New Roman" w:cs="Times New Roman"/>
          <w:i/>
          <w:iCs/>
          <w:color w:val="000000" w:themeColor="text1"/>
        </w:rPr>
        <w:t xml:space="preserve"> de </w:t>
      </w:r>
      <w:proofErr w:type="spellStart"/>
      <w:r w:rsidRPr="00A36EB7">
        <w:rPr>
          <w:rFonts w:ascii="Times New Roman" w:hAnsi="Times New Roman" w:cs="Times New Roman"/>
          <w:i/>
          <w:iCs/>
          <w:color w:val="000000" w:themeColor="text1"/>
        </w:rPr>
        <w:t>mai</w:t>
      </w:r>
      <w:proofErr w:type="spellEnd"/>
      <w:r w:rsidRPr="00A36EB7">
        <w:rPr>
          <w:rFonts w:ascii="Times New Roman" w:hAnsi="Times New Roman" w:cs="Times New Roman"/>
          <w:i/>
          <w:iCs/>
          <w:color w:val="000000" w:themeColor="text1"/>
        </w:rPr>
        <w:t xml:space="preserve">. Si les dates de </w:t>
      </w:r>
      <w:proofErr w:type="spellStart"/>
      <w:r w:rsidRPr="00A36EB7">
        <w:rPr>
          <w:rFonts w:ascii="Times New Roman" w:hAnsi="Times New Roman" w:cs="Times New Roman"/>
          <w:i/>
          <w:iCs/>
          <w:color w:val="000000" w:themeColor="text1"/>
        </w:rPr>
        <w:t>juin</w:t>
      </w:r>
      <w:proofErr w:type="spellEnd"/>
      <w:r w:rsidRPr="00A36EB7">
        <w:rPr>
          <w:rFonts w:ascii="Times New Roman" w:hAnsi="Times New Roman" w:cs="Times New Roman"/>
          <w:i/>
          <w:iCs/>
          <w:color w:val="000000" w:themeColor="text1"/>
        </w:rPr>
        <w:t xml:space="preserve"> ne </w:t>
      </w:r>
      <w:proofErr w:type="spellStart"/>
      <w:r w:rsidRPr="00A36EB7">
        <w:rPr>
          <w:rFonts w:ascii="Times New Roman" w:hAnsi="Times New Roman" w:cs="Times New Roman"/>
          <w:i/>
          <w:iCs/>
          <w:color w:val="000000" w:themeColor="text1"/>
        </w:rPr>
        <w:t>conviennent</w:t>
      </w:r>
      <w:proofErr w:type="spellEnd"/>
      <w:r w:rsidRPr="00A36EB7">
        <w:rPr>
          <w:rFonts w:ascii="Times New Roman" w:hAnsi="Times New Roman" w:cs="Times New Roman"/>
          <w:i/>
          <w:iCs/>
          <w:color w:val="000000" w:themeColor="text1"/>
        </w:rPr>
        <w:t xml:space="preserve"> pas, </w:t>
      </w:r>
      <w:proofErr w:type="spellStart"/>
      <w:r w:rsidRPr="00A36EB7">
        <w:rPr>
          <w:rFonts w:ascii="Times New Roman" w:hAnsi="Times New Roman" w:cs="Times New Roman"/>
          <w:i/>
          <w:iCs/>
          <w:color w:val="000000" w:themeColor="text1"/>
        </w:rPr>
        <w:t>d’autres</w:t>
      </w:r>
      <w:proofErr w:type="spellEnd"/>
      <w:r w:rsidRPr="00A36EB7">
        <w:rPr>
          <w:rFonts w:ascii="Times New Roman" w:hAnsi="Times New Roman" w:cs="Times New Roman"/>
          <w:i/>
          <w:iCs/>
          <w:color w:val="000000" w:themeColor="text1"/>
        </w:rPr>
        <w:t xml:space="preserve"> options </w:t>
      </w:r>
      <w:proofErr w:type="spellStart"/>
      <w:r w:rsidRPr="00A36EB7">
        <w:rPr>
          <w:rFonts w:ascii="Times New Roman" w:hAnsi="Times New Roman" w:cs="Times New Roman"/>
          <w:i/>
          <w:iCs/>
          <w:color w:val="000000" w:themeColor="text1"/>
        </w:rPr>
        <w:t>incluent</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une</w:t>
      </w:r>
      <w:proofErr w:type="spellEnd"/>
      <w:r w:rsidRPr="00A36EB7">
        <w:rPr>
          <w:rFonts w:ascii="Times New Roman" w:hAnsi="Times New Roman" w:cs="Times New Roman"/>
          <w:i/>
          <w:iCs/>
          <w:color w:val="000000" w:themeColor="text1"/>
        </w:rPr>
        <w:t xml:space="preserve"> tenue </w:t>
      </w:r>
      <w:proofErr w:type="spellStart"/>
      <w:r w:rsidRPr="00A36EB7">
        <w:rPr>
          <w:rFonts w:ascii="Times New Roman" w:hAnsi="Times New Roman" w:cs="Times New Roman"/>
          <w:i/>
          <w:iCs/>
          <w:color w:val="000000" w:themeColor="text1"/>
        </w:rPr>
        <w:t>en</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juillet</w:t>
      </w:r>
      <w:proofErr w:type="spellEnd"/>
      <w:r w:rsidRPr="00A36EB7">
        <w:rPr>
          <w:rFonts w:ascii="Times New Roman" w:hAnsi="Times New Roman" w:cs="Times New Roman"/>
          <w:i/>
          <w:iCs/>
          <w:color w:val="000000" w:themeColor="text1"/>
        </w:rPr>
        <w:t xml:space="preserve">, de </w:t>
      </w:r>
      <w:proofErr w:type="spellStart"/>
      <w:r w:rsidRPr="00A36EB7">
        <w:rPr>
          <w:rFonts w:ascii="Times New Roman" w:hAnsi="Times New Roman" w:cs="Times New Roman"/>
          <w:i/>
          <w:iCs/>
          <w:color w:val="000000" w:themeColor="text1"/>
        </w:rPr>
        <w:t>même</w:t>
      </w:r>
      <w:proofErr w:type="spellEnd"/>
      <w:r w:rsidRPr="00A36EB7">
        <w:rPr>
          <w:rFonts w:ascii="Times New Roman" w:hAnsi="Times New Roman" w:cs="Times New Roman"/>
          <w:i/>
          <w:iCs/>
          <w:color w:val="000000" w:themeColor="text1"/>
        </w:rPr>
        <w:t xml:space="preserve"> </w:t>
      </w:r>
      <w:proofErr w:type="spellStart"/>
      <w:r w:rsidRPr="00A36EB7">
        <w:rPr>
          <w:rFonts w:ascii="Times New Roman" w:hAnsi="Times New Roman" w:cs="Times New Roman"/>
          <w:i/>
          <w:iCs/>
          <w:color w:val="000000" w:themeColor="text1"/>
        </w:rPr>
        <w:t>que</w:t>
      </w:r>
      <w:proofErr w:type="spellEnd"/>
      <w:r w:rsidRPr="00A36EB7">
        <w:rPr>
          <w:rFonts w:ascii="Times New Roman" w:hAnsi="Times New Roman" w:cs="Times New Roman"/>
          <w:i/>
          <w:iCs/>
          <w:color w:val="000000" w:themeColor="text1"/>
        </w:rPr>
        <w:t xml:space="preserve"> la </w:t>
      </w:r>
      <w:proofErr w:type="spellStart"/>
      <w:r w:rsidRPr="00A36EB7">
        <w:rPr>
          <w:rFonts w:ascii="Times New Roman" w:hAnsi="Times New Roman" w:cs="Times New Roman"/>
          <w:i/>
          <w:iCs/>
          <w:color w:val="000000" w:themeColor="text1"/>
        </w:rPr>
        <w:t>possibilité</w:t>
      </w:r>
      <w:proofErr w:type="spellEnd"/>
      <w:r w:rsidRPr="00A36EB7">
        <w:rPr>
          <w:rFonts w:ascii="Times New Roman" w:hAnsi="Times New Roman" w:cs="Times New Roman"/>
          <w:i/>
          <w:iCs/>
          <w:color w:val="000000" w:themeColor="text1"/>
        </w:rPr>
        <w:t xml:space="preserve"> de </w:t>
      </w:r>
      <w:proofErr w:type="spellStart"/>
      <w:r w:rsidRPr="00A36EB7">
        <w:rPr>
          <w:rFonts w:ascii="Times New Roman" w:hAnsi="Times New Roman" w:cs="Times New Roman"/>
          <w:i/>
          <w:iCs/>
          <w:color w:val="000000" w:themeColor="text1"/>
        </w:rPr>
        <w:t>retenir</w:t>
      </w:r>
      <w:proofErr w:type="spellEnd"/>
      <w:r w:rsidRPr="00A36EB7">
        <w:rPr>
          <w:rFonts w:ascii="Times New Roman" w:hAnsi="Times New Roman" w:cs="Times New Roman"/>
          <w:i/>
          <w:iCs/>
          <w:color w:val="000000" w:themeColor="text1"/>
        </w:rPr>
        <w:t xml:space="preserve"> Trinity College (Université de Toronto) pour un colloque au début de </w:t>
      </w:r>
      <w:proofErr w:type="spellStart"/>
      <w:r w:rsidRPr="00A36EB7">
        <w:rPr>
          <w:rFonts w:ascii="Times New Roman" w:hAnsi="Times New Roman" w:cs="Times New Roman"/>
          <w:i/>
          <w:iCs/>
          <w:color w:val="000000" w:themeColor="text1"/>
        </w:rPr>
        <w:t>juin</w:t>
      </w:r>
      <w:proofErr w:type="spellEnd"/>
      <w:r w:rsidRPr="00A36EB7">
        <w:rPr>
          <w:rFonts w:ascii="Times New Roman" w:hAnsi="Times New Roman" w:cs="Times New Roman"/>
          <w:i/>
          <w:iCs/>
          <w:color w:val="000000" w:themeColor="text1"/>
        </w:rPr>
        <w:t>.</w:t>
      </w:r>
      <w:r w:rsidRPr="00A36EB7">
        <w:rPr>
          <w:rFonts w:ascii="Times New Roman" w:hAnsi="Times New Roman" w:cs="Times New Roman"/>
          <w:color w:val="000000" w:themeColor="text1"/>
        </w:rPr>
        <w:t xml:space="preserve"> </w:t>
      </w:r>
    </w:p>
    <w:p w14:paraId="7E62297B" w14:textId="77777777" w:rsidR="000762D7" w:rsidRPr="00A36EB7" w:rsidRDefault="000762D7" w:rsidP="000762D7">
      <w:pPr>
        <w:pStyle w:val="ListParagraph"/>
        <w:rPr>
          <w:rFonts w:ascii="Times New Roman" w:hAnsi="Times New Roman" w:cs="Times New Roman"/>
          <w:b/>
          <w:bCs/>
          <w:i/>
          <w:iCs/>
          <w:color w:val="000000" w:themeColor="text1"/>
          <w:kern w:val="0"/>
          <w:lang w:val="en-US"/>
        </w:rPr>
      </w:pPr>
    </w:p>
    <w:p w14:paraId="16DE5CA8"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b/>
          <w:bCs/>
          <w:i/>
          <w:iCs/>
          <w:color w:val="000000" w:themeColor="text1"/>
          <w:kern w:val="0"/>
          <w:lang w:val="en-US"/>
        </w:rPr>
      </w:pPr>
      <w:proofErr w:type="gramStart"/>
      <w:r w:rsidRPr="00A36EB7">
        <w:rPr>
          <w:rFonts w:ascii="Times New Roman" w:hAnsi="Times New Roman" w:cs="Times New Roman"/>
          <w:b/>
          <w:bCs/>
          <w:color w:val="000000" w:themeColor="text1"/>
        </w:rPr>
        <w:lastRenderedPageBreak/>
        <w:t>Motion :</w:t>
      </w:r>
      <w:proofErr w:type="gram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Que</w:t>
      </w:r>
      <w:proofErr w:type="spellEnd"/>
      <w:r w:rsidRPr="00A36EB7">
        <w:rPr>
          <w:rFonts w:ascii="Times New Roman" w:hAnsi="Times New Roman" w:cs="Times New Roman"/>
          <w:b/>
          <w:bCs/>
          <w:color w:val="000000" w:themeColor="text1"/>
        </w:rPr>
        <w:t xml:space="preserve"> les </w:t>
      </w:r>
      <w:proofErr w:type="spellStart"/>
      <w:r w:rsidRPr="00A36EB7">
        <w:rPr>
          <w:rFonts w:ascii="Times New Roman" w:hAnsi="Times New Roman" w:cs="Times New Roman"/>
          <w:b/>
          <w:bCs/>
          <w:color w:val="000000" w:themeColor="text1"/>
        </w:rPr>
        <w:t>membres</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approuvent</w:t>
      </w:r>
      <w:proofErr w:type="spellEnd"/>
      <w:r w:rsidRPr="00A36EB7">
        <w:rPr>
          <w:rFonts w:ascii="Times New Roman" w:hAnsi="Times New Roman" w:cs="Times New Roman"/>
          <w:b/>
          <w:bCs/>
          <w:color w:val="000000" w:themeColor="text1"/>
        </w:rPr>
        <w:t xml:space="preserve"> les modifications à la constitution </w:t>
      </w:r>
      <w:proofErr w:type="spellStart"/>
      <w:r w:rsidRPr="00A36EB7">
        <w:rPr>
          <w:rFonts w:ascii="Times New Roman" w:hAnsi="Times New Roman" w:cs="Times New Roman"/>
          <w:b/>
          <w:bCs/>
          <w:color w:val="000000" w:themeColor="text1"/>
        </w:rPr>
        <w:t>proposées</w:t>
      </w:r>
      <w:proofErr w:type="spellEnd"/>
      <w:r w:rsidRPr="00A36EB7">
        <w:rPr>
          <w:rFonts w:ascii="Times New Roman" w:hAnsi="Times New Roman" w:cs="Times New Roman"/>
          <w:b/>
          <w:bCs/>
          <w:color w:val="000000" w:themeColor="text1"/>
        </w:rPr>
        <w:t xml:space="preserve"> par le </w:t>
      </w:r>
      <w:proofErr w:type="spellStart"/>
      <w:r w:rsidRPr="00A36EB7">
        <w:rPr>
          <w:rFonts w:ascii="Times New Roman" w:hAnsi="Times New Roman" w:cs="Times New Roman"/>
          <w:b/>
          <w:bCs/>
          <w:color w:val="000000" w:themeColor="text1"/>
        </w:rPr>
        <w:t>comité</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exécutif</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lesquelles</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entreront</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en</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vigueur</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immédiatement</w:t>
      </w:r>
      <w:proofErr w:type="spellEnd"/>
      <w:r w:rsidRPr="00A36EB7">
        <w:rPr>
          <w:rFonts w:ascii="Times New Roman" w:hAnsi="Times New Roman" w:cs="Times New Roman"/>
          <w:b/>
          <w:bCs/>
          <w:color w:val="000000" w:themeColor="text1"/>
        </w:rPr>
        <w:t xml:space="preserve">. </w:t>
      </w:r>
      <w:r w:rsidRPr="00A36EB7">
        <w:rPr>
          <w:rFonts w:ascii="Times New Roman" w:hAnsi="Times New Roman" w:cs="Times New Roman"/>
          <w:color w:val="000000" w:themeColor="text1"/>
        </w:rPr>
        <w:t xml:space="preserve">(Leah Knight/Konrad </w:t>
      </w:r>
      <w:proofErr w:type="spellStart"/>
      <w:r w:rsidRPr="00A36EB7">
        <w:rPr>
          <w:rFonts w:ascii="Times New Roman" w:hAnsi="Times New Roman" w:cs="Times New Roman"/>
          <w:color w:val="000000" w:themeColor="text1"/>
        </w:rPr>
        <w:t>Eisenbichler</w:t>
      </w:r>
      <w:proofErr w:type="spellEnd"/>
      <w:r w:rsidRPr="00A36EB7">
        <w:rPr>
          <w:rFonts w:ascii="Times New Roman" w:hAnsi="Times New Roman" w:cs="Times New Roman"/>
          <w:color w:val="000000" w:themeColor="text1"/>
        </w:rPr>
        <w:t xml:space="preserve">) </w:t>
      </w:r>
      <w:proofErr w:type="spellStart"/>
      <w:r w:rsidRPr="00A36EB7">
        <w:rPr>
          <w:rFonts w:ascii="Times New Roman" w:hAnsi="Times New Roman" w:cs="Times New Roman"/>
          <w:color w:val="000000" w:themeColor="text1"/>
        </w:rPr>
        <w:t>Approuvé</w:t>
      </w:r>
      <w:proofErr w:type="spellEnd"/>
      <w:r w:rsidRPr="00A36EB7">
        <w:rPr>
          <w:rFonts w:ascii="Times New Roman" w:hAnsi="Times New Roman" w:cs="Times New Roman"/>
          <w:color w:val="000000" w:themeColor="text1"/>
        </w:rPr>
        <w:t xml:space="preserve"> à </w:t>
      </w:r>
      <w:proofErr w:type="spellStart"/>
      <w:r w:rsidRPr="00A36EB7">
        <w:rPr>
          <w:rFonts w:ascii="Times New Roman" w:hAnsi="Times New Roman" w:cs="Times New Roman"/>
          <w:color w:val="000000" w:themeColor="text1"/>
        </w:rPr>
        <w:t>l’unanimité</w:t>
      </w:r>
      <w:proofErr w:type="spellEnd"/>
      <w:r w:rsidRPr="00A36EB7">
        <w:rPr>
          <w:rFonts w:ascii="Times New Roman" w:hAnsi="Times New Roman" w:cs="Times New Roman"/>
          <w:color w:val="000000" w:themeColor="text1"/>
        </w:rPr>
        <w:t xml:space="preserve">, avec </w:t>
      </w:r>
      <w:proofErr w:type="spellStart"/>
      <w:r w:rsidRPr="00A36EB7">
        <w:rPr>
          <w:rFonts w:ascii="Times New Roman" w:hAnsi="Times New Roman" w:cs="Times New Roman"/>
          <w:color w:val="000000" w:themeColor="text1"/>
        </w:rPr>
        <w:t>l’</w:t>
      </w:r>
      <w:r w:rsidRPr="00A36EB7">
        <w:rPr>
          <w:rFonts w:ascii="Times New Roman" w:hAnsi="Times New Roman" w:cs="Times New Roman"/>
          <w:b/>
          <w:bCs/>
          <w:color w:val="000000" w:themeColor="text1"/>
        </w:rPr>
        <w:t>amendement</w:t>
      </w:r>
      <w:proofErr w:type="spellEnd"/>
      <w:r w:rsidRPr="00A36EB7">
        <w:rPr>
          <w:rFonts w:ascii="Times New Roman" w:hAnsi="Times New Roman" w:cs="Times New Roman"/>
          <w:color w:val="000000" w:themeColor="text1"/>
        </w:rPr>
        <w:t xml:space="preserve"> </w:t>
      </w:r>
      <w:proofErr w:type="spellStart"/>
      <w:r w:rsidRPr="00A36EB7">
        <w:rPr>
          <w:rFonts w:ascii="Times New Roman" w:hAnsi="Times New Roman" w:cs="Times New Roman"/>
          <w:color w:val="000000" w:themeColor="text1"/>
        </w:rPr>
        <w:t>suivant</w:t>
      </w:r>
      <w:proofErr w:type="spellEnd"/>
      <w:r w:rsidRPr="00A36EB7">
        <w:rPr>
          <w:rFonts w:ascii="Times New Roman" w:hAnsi="Times New Roman" w:cs="Times New Roman"/>
          <w:color w:val="000000" w:themeColor="text1"/>
        </w:rPr>
        <w:t xml:space="preserve"> (Kenneth Graham</w:t>
      </w:r>
      <w:proofErr w:type="gramStart"/>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w:t>
      </w:r>
      <w:proofErr w:type="spellStart"/>
      <w:r w:rsidRPr="00A36EB7">
        <w:rPr>
          <w:rFonts w:ascii="Times New Roman" w:hAnsi="Times New Roman" w:cs="Times New Roman"/>
          <w:color w:val="000000" w:themeColor="text1"/>
        </w:rPr>
        <w:t>que</w:t>
      </w:r>
      <w:proofErr w:type="spellEnd"/>
      <w:r w:rsidRPr="00A36EB7">
        <w:rPr>
          <w:rFonts w:ascii="Times New Roman" w:hAnsi="Times New Roman" w:cs="Times New Roman"/>
          <w:color w:val="000000" w:themeColor="text1"/>
        </w:rPr>
        <w:t xml:space="preserve"> la </w:t>
      </w:r>
      <w:proofErr w:type="spellStart"/>
      <w:r w:rsidRPr="00A36EB7">
        <w:rPr>
          <w:rFonts w:ascii="Times New Roman" w:hAnsi="Times New Roman" w:cs="Times New Roman"/>
          <w:color w:val="000000" w:themeColor="text1"/>
        </w:rPr>
        <w:t>dernière</w:t>
      </w:r>
      <w:proofErr w:type="spellEnd"/>
      <w:r w:rsidRPr="00A36EB7">
        <w:rPr>
          <w:rFonts w:ascii="Times New Roman" w:hAnsi="Times New Roman" w:cs="Times New Roman"/>
          <w:color w:val="000000" w:themeColor="text1"/>
        </w:rPr>
        <w:t xml:space="preserve"> phrase de </w:t>
      </w:r>
      <w:proofErr w:type="spellStart"/>
      <w:r w:rsidRPr="00A36EB7">
        <w:rPr>
          <w:rFonts w:ascii="Times New Roman" w:hAnsi="Times New Roman" w:cs="Times New Roman"/>
          <w:color w:val="000000" w:themeColor="text1"/>
        </w:rPr>
        <w:t>l’article</w:t>
      </w:r>
      <w:proofErr w:type="spellEnd"/>
      <w:r w:rsidRPr="00A36EB7">
        <w:rPr>
          <w:rFonts w:ascii="Times New Roman" w:hAnsi="Times New Roman" w:cs="Times New Roman"/>
          <w:color w:val="000000" w:themeColor="text1"/>
        </w:rPr>
        <w:t xml:space="preserve"> IV (« </w:t>
      </w:r>
      <w:proofErr w:type="spellStart"/>
      <w:r w:rsidRPr="00A36EB7">
        <w:rPr>
          <w:rStyle w:val="s5"/>
          <w:rFonts w:ascii="Times New Roman" w:hAnsi="Times New Roman" w:cs="Times New Roman"/>
          <w:color w:val="000000"/>
        </w:rPr>
        <w:t>Ces</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personnes</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pourront</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lors</w:t>
      </w:r>
      <w:proofErr w:type="spellEnd"/>
      <w:r w:rsidRPr="00A36EB7">
        <w:rPr>
          <w:rStyle w:val="s5"/>
          <w:rFonts w:ascii="Times New Roman" w:hAnsi="Times New Roman" w:cs="Times New Roman"/>
          <w:color w:val="000000"/>
        </w:rPr>
        <w:t xml:space="preserve"> de la </w:t>
      </w:r>
      <w:proofErr w:type="spellStart"/>
      <w:r w:rsidRPr="00A36EB7">
        <w:rPr>
          <w:rStyle w:val="s5"/>
          <w:rFonts w:ascii="Times New Roman" w:hAnsi="Times New Roman" w:cs="Times New Roman"/>
          <w:color w:val="000000"/>
        </w:rPr>
        <w:t>prochaine</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assemblée</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générale</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annuelle</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choisir</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d’occuper</w:t>
      </w:r>
      <w:proofErr w:type="spellEnd"/>
      <w:r w:rsidRPr="00A36EB7">
        <w:rPr>
          <w:rStyle w:val="s5"/>
          <w:rFonts w:ascii="Times New Roman" w:hAnsi="Times New Roman" w:cs="Times New Roman"/>
          <w:color w:val="000000"/>
        </w:rPr>
        <w:t xml:space="preserve"> </w:t>
      </w:r>
      <w:proofErr w:type="spellStart"/>
      <w:r w:rsidRPr="00A36EB7">
        <w:rPr>
          <w:rStyle w:val="s5"/>
          <w:rFonts w:ascii="Times New Roman" w:hAnsi="Times New Roman" w:cs="Times New Roman"/>
          <w:color w:val="000000"/>
        </w:rPr>
        <w:t>leurs</w:t>
      </w:r>
      <w:proofErr w:type="spellEnd"/>
      <w:r w:rsidRPr="00A36EB7">
        <w:rPr>
          <w:rStyle w:val="apple-converted-space"/>
          <w:rFonts w:ascii="Times New Roman" w:hAnsi="Times New Roman" w:cs="Times New Roman"/>
          <w:color w:val="000000"/>
        </w:rPr>
        <w:t> </w:t>
      </w:r>
      <w:proofErr w:type="spellStart"/>
      <w:r w:rsidRPr="00A36EB7">
        <w:rPr>
          <w:rStyle w:val="s5"/>
          <w:rFonts w:ascii="Times New Roman" w:hAnsi="Times New Roman" w:cs="Times New Roman"/>
          <w:color w:val="000000"/>
        </w:rPr>
        <w:t>fonctions</w:t>
      </w:r>
      <w:proofErr w:type="spellEnd"/>
      <w:r w:rsidRPr="00A36EB7">
        <w:rPr>
          <w:rStyle w:val="s5"/>
          <w:rFonts w:ascii="Times New Roman" w:hAnsi="Times New Roman" w:cs="Times New Roman"/>
          <w:color w:val="000000"/>
        </w:rPr>
        <w:t xml:space="preserve"> pour un </w:t>
      </w:r>
      <w:proofErr w:type="spellStart"/>
      <w:r w:rsidRPr="00A36EB7">
        <w:rPr>
          <w:rStyle w:val="s5"/>
          <w:rFonts w:ascii="Times New Roman" w:hAnsi="Times New Roman" w:cs="Times New Roman"/>
          <w:color w:val="000000"/>
        </w:rPr>
        <w:t>mandat</w:t>
      </w:r>
      <w:proofErr w:type="spellEnd"/>
      <w:r w:rsidRPr="00A36EB7">
        <w:rPr>
          <w:rStyle w:val="s5"/>
          <w:rFonts w:ascii="Times New Roman" w:hAnsi="Times New Roman" w:cs="Times New Roman"/>
          <w:color w:val="000000"/>
        </w:rPr>
        <w:t xml:space="preserve"> de deux ans.</w:t>
      </w:r>
      <w:r w:rsidRPr="00A36EB7">
        <w:rPr>
          <w:rFonts w:ascii="Times New Roman" w:hAnsi="Times New Roman" w:cs="Times New Roman"/>
          <w:color w:val="000000" w:themeColor="text1"/>
        </w:rPr>
        <w:t xml:space="preserve"> ») soit </w:t>
      </w:r>
      <w:proofErr w:type="spellStart"/>
      <w:r w:rsidRPr="00A36EB7">
        <w:rPr>
          <w:rFonts w:ascii="Times New Roman" w:hAnsi="Times New Roman" w:cs="Times New Roman"/>
          <w:color w:val="000000" w:themeColor="text1"/>
        </w:rPr>
        <w:t>supprimée</w:t>
      </w:r>
      <w:proofErr w:type="spellEnd"/>
      <w:r w:rsidRPr="00A36EB7">
        <w:rPr>
          <w:rFonts w:ascii="Times New Roman" w:hAnsi="Times New Roman" w:cs="Times New Roman"/>
          <w:color w:val="000000" w:themeColor="text1"/>
        </w:rPr>
        <w:t>.</w:t>
      </w:r>
    </w:p>
    <w:p w14:paraId="6B954E01"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C00000"/>
          <w:kern w:val="0"/>
          <w:lang w:val="en-US"/>
        </w:rPr>
      </w:pPr>
    </w:p>
    <w:p w14:paraId="59DE6650" w14:textId="77777777" w:rsidR="000762D7" w:rsidRPr="00A36EB7" w:rsidRDefault="000762D7" w:rsidP="000762D7">
      <w:pPr>
        <w:pStyle w:val="ListParagraph"/>
        <w:numPr>
          <w:ilvl w:val="0"/>
          <w:numId w:val="2"/>
        </w:numPr>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color w:val="000000" w:themeColor="text1"/>
          <w:kern w:val="0"/>
          <w:lang w:val="en-US"/>
        </w:rPr>
        <w:t xml:space="preserve">Accord </w:t>
      </w:r>
      <w:proofErr w:type="spellStart"/>
      <w:r w:rsidRPr="00A36EB7">
        <w:rPr>
          <w:rFonts w:ascii="Times New Roman" w:hAnsi="Times New Roman" w:cs="Times New Roman"/>
          <w:color w:val="000000" w:themeColor="text1"/>
          <w:kern w:val="0"/>
          <w:lang w:val="en-US"/>
        </w:rPr>
        <w:t>général</w:t>
      </w:r>
      <w:proofErr w:type="spellEnd"/>
      <w:r w:rsidRPr="00A36EB7">
        <w:rPr>
          <w:rFonts w:ascii="Times New Roman" w:hAnsi="Times New Roman" w:cs="Times New Roman"/>
          <w:color w:val="000000" w:themeColor="text1"/>
          <w:kern w:val="0"/>
          <w:lang w:val="en-US"/>
        </w:rPr>
        <w:t xml:space="preserve"> pour </w:t>
      </w:r>
      <w:proofErr w:type="spellStart"/>
      <w:r w:rsidRPr="00A36EB7">
        <w:rPr>
          <w:rFonts w:ascii="Times New Roman" w:hAnsi="Times New Roman" w:cs="Times New Roman"/>
          <w:color w:val="000000" w:themeColor="text1"/>
          <w:kern w:val="0"/>
          <w:lang w:val="en-US"/>
        </w:rPr>
        <w:t>que</w:t>
      </w:r>
      <w:proofErr w:type="spellEnd"/>
      <w:r w:rsidRPr="00A36EB7">
        <w:rPr>
          <w:rFonts w:ascii="Times New Roman" w:hAnsi="Times New Roman" w:cs="Times New Roman"/>
          <w:color w:val="000000" w:themeColor="text1"/>
          <w:kern w:val="0"/>
          <w:lang w:val="en-US"/>
        </w:rPr>
        <w:t xml:space="preserve"> la Société </w:t>
      </w:r>
      <w:proofErr w:type="spellStart"/>
      <w:r w:rsidRPr="00A36EB7">
        <w:rPr>
          <w:rFonts w:ascii="Times New Roman" w:hAnsi="Times New Roman" w:cs="Times New Roman"/>
          <w:color w:val="000000" w:themeColor="text1"/>
          <w:kern w:val="0"/>
          <w:lang w:val="en-US"/>
        </w:rPr>
        <w:t>mette</w:t>
      </w:r>
      <w:proofErr w:type="spellEnd"/>
      <w:r w:rsidRPr="00A36EB7">
        <w:rPr>
          <w:rFonts w:ascii="Times New Roman" w:hAnsi="Times New Roman" w:cs="Times New Roman"/>
          <w:color w:val="000000" w:themeColor="text1"/>
          <w:kern w:val="0"/>
          <w:lang w:val="en-US"/>
        </w:rPr>
        <w:t xml:space="preserve"> fin, pour </w:t>
      </w:r>
      <w:proofErr w:type="spellStart"/>
      <w:r w:rsidRPr="00A36EB7">
        <w:rPr>
          <w:rFonts w:ascii="Times New Roman" w:hAnsi="Times New Roman" w:cs="Times New Roman"/>
          <w:color w:val="000000" w:themeColor="text1"/>
          <w:kern w:val="0"/>
          <w:lang w:val="en-US"/>
        </w:rPr>
        <w:t>une</w:t>
      </w:r>
      <w:proofErr w:type="spell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période</w:t>
      </w:r>
      <w:proofErr w:type="spellEnd"/>
      <w:r w:rsidRPr="00A36EB7">
        <w:rPr>
          <w:rFonts w:ascii="Times New Roman" w:hAnsi="Times New Roman" w:cs="Times New Roman"/>
          <w:color w:val="000000" w:themeColor="text1"/>
          <w:kern w:val="0"/>
          <w:lang w:val="en-US"/>
        </w:rPr>
        <w:t xml:space="preserve"> </w:t>
      </w:r>
      <w:proofErr w:type="spellStart"/>
      <w:r w:rsidRPr="00A36EB7">
        <w:rPr>
          <w:rFonts w:ascii="Times New Roman" w:hAnsi="Times New Roman" w:cs="Times New Roman"/>
          <w:color w:val="000000" w:themeColor="text1"/>
          <w:kern w:val="0"/>
          <w:lang w:val="en-US"/>
        </w:rPr>
        <w:t>indéterminée</w:t>
      </w:r>
      <w:proofErr w:type="spellEnd"/>
      <w:r w:rsidRPr="00A36EB7">
        <w:rPr>
          <w:rFonts w:ascii="Times New Roman" w:hAnsi="Times New Roman" w:cs="Times New Roman"/>
          <w:color w:val="000000" w:themeColor="text1"/>
          <w:kern w:val="0"/>
          <w:lang w:val="en-US"/>
        </w:rPr>
        <w:t xml:space="preserve">, à son </w:t>
      </w:r>
      <w:proofErr w:type="spellStart"/>
      <w:r w:rsidRPr="00A36EB7">
        <w:rPr>
          <w:rFonts w:ascii="Times New Roman" w:hAnsi="Times New Roman" w:cs="Times New Roman"/>
          <w:color w:val="000000" w:themeColor="text1"/>
          <w:kern w:val="0"/>
          <w:lang w:val="en-US"/>
        </w:rPr>
        <w:t>adhésion</w:t>
      </w:r>
      <w:proofErr w:type="spellEnd"/>
      <w:r w:rsidRPr="00A36EB7">
        <w:rPr>
          <w:rFonts w:ascii="Times New Roman" w:hAnsi="Times New Roman" w:cs="Times New Roman"/>
          <w:color w:val="000000" w:themeColor="text1"/>
          <w:kern w:val="0"/>
          <w:lang w:val="en-US"/>
        </w:rPr>
        <w:t xml:space="preserve"> à la Fédération canadienne des sciences </w:t>
      </w:r>
      <w:proofErr w:type="spellStart"/>
      <w:r w:rsidRPr="00A36EB7">
        <w:rPr>
          <w:rFonts w:ascii="Times New Roman" w:hAnsi="Times New Roman" w:cs="Times New Roman"/>
          <w:color w:val="000000" w:themeColor="text1"/>
          <w:kern w:val="0"/>
          <w:lang w:val="en-US"/>
        </w:rPr>
        <w:t>humaines</w:t>
      </w:r>
      <w:proofErr w:type="spellEnd"/>
      <w:r w:rsidRPr="00A36EB7">
        <w:rPr>
          <w:rFonts w:ascii="Times New Roman" w:hAnsi="Times New Roman" w:cs="Times New Roman"/>
          <w:color w:val="000000" w:themeColor="text1"/>
          <w:kern w:val="0"/>
          <w:lang w:val="en-US"/>
        </w:rPr>
        <w:t>.</w:t>
      </w:r>
    </w:p>
    <w:p w14:paraId="4407DEC2" w14:textId="77777777" w:rsidR="000762D7" w:rsidRPr="00A36EB7" w:rsidRDefault="000762D7" w:rsidP="000762D7">
      <w:pPr>
        <w:autoSpaceDE w:val="0"/>
        <w:autoSpaceDN w:val="0"/>
        <w:adjustRightInd w:val="0"/>
        <w:spacing w:after="0" w:line="240" w:lineRule="auto"/>
        <w:rPr>
          <w:rFonts w:ascii="Times New Roman" w:hAnsi="Times New Roman" w:cs="Times New Roman"/>
          <w:i/>
          <w:iCs/>
          <w:color w:val="000000" w:themeColor="text1"/>
          <w:kern w:val="0"/>
          <w:lang w:val="en-US"/>
        </w:rPr>
      </w:pPr>
    </w:p>
    <w:p w14:paraId="7CF98E31" w14:textId="77777777" w:rsidR="000762D7" w:rsidRPr="00A36EB7" w:rsidRDefault="000762D7" w:rsidP="000762D7">
      <w:pPr>
        <w:pStyle w:val="ListParagraph"/>
        <w:numPr>
          <w:ilvl w:val="0"/>
          <w:numId w:val="2"/>
        </w:numPr>
        <w:rPr>
          <w:rFonts w:ascii="Times New Roman" w:hAnsi="Times New Roman" w:cs="Times New Roman"/>
          <w:b/>
          <w:bCs/>
          <w:color w:val="000000" w:themeColor="text1"/>
        </w:rPr>
      </w:pPr>
      <w:proofErr w:type="gramStart"/>
      <w:r w:rsidRPr="00A36EB7">
        <w:rPr>
          <w:rFonts w:ascii="Times New Roman" w:hAnsi="Times New Roman" w:cs="Times New Roman"/>
          <w:b/>
          <w:bCs/>
          <w:color w:val="000000" w:themeColor="text1"/>
        </w:rPr>
        <w:t>Motion :</w:t>
      </w:r>
      <w:proofErr w:type="gram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Que</w:t>
      </w:r>
      <w:proofErr w:type="spellEnd"/>
      <w:r w:rsidRPr="00A36EB7">
        <w:rPr>
          <w:rFonts w:ascii="Times New Roman" w:hAnsi="Times New Roman" w:cs="Times New Roman"/>
          <w:b/>
          <w:bCs/>
          <w:color w:val="000000" w:themeColor="text1"/>
        </w:rPr>
        <w:t xml:space="preserve"> les </w:t>
      </w:r>
      <w:proofErr w:type="spellStart"/>
      <w:r w:rsidRPr="00A36EB7">
        <w:rPr>
          <w:rFonts w:ascii="Times New Roman" w:hAnsi="Times New Roman" w:cs="Times New Roman"/>
          <w:b/>
          <w:bCs/>
          <w:color w:val="000000" w:themeColor="text1"/>
        </w:rPr>
        <w:t>membres</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approuvent</w:t>
      </w:r>
      <w:proofErr w:type="spellEnd"/>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b/>
          <w:bCs/>
          <w:color w:val="000000" w:themeColor="text1"/>
        </w:rPr>
        <w:t>l’énoncé</w:t>
      </w:r>
      <w:proofErr w:type="spellEnd"/>
      <w:r w:rsidRPr="00A36EB7">
        <w:rPr>
          <w:rFonts w:ascii="Times New Roman" w:hAnsi="Times New Roman" w:cs="Times New Roman"/>
          <w:b/>
          <w:bCs/>
          <w:color w:val="000000" w:themeColor="text1"/>
        </w:rPr>
        <w:t xml:space="preserve"> de mission de la Société. </w:t>
      </w:r>
      <w:r w:rsidRPr="00A36EB7">
        <w:rPr>
          <w:rFonts w:ascii="Times New Roman" w:hAnsi="Times New Roman" w:cs="Times New Roman"/>
          <w:color w:val="000000" w:themeColor="text1"/>
        </w:rPr>
        <w:t xml:space="preserve">(Konrad </w:t>
      </w:r>
      <w:proofErr w:type="spellStart"/>
      <w:r w:rsidRPr="00A36EB7">
        <w:rPr>
          <w:rFonts w:ascii="Times New Roman" w:hAnsi="Times New Roman" w:cs="Times New Roman"/>
          <w:color w:val="000000" w:themeColor="text1"/>
        </w:rPr>
        <w:t>Eisenbichler</w:t>
      </w:r>
      <w:proofErr w:type="spellEnd"/>
      <w:r w:rsidRPr="00A36EB7">
        <w:rPr>
          <w:rFonts w:ascii="Times New Roman" w:hAnsi="Times New Roman" w:cs="Times New Roman"/>
          <w:color w:val="000000" w:themeColor="text1"/>
        </w:rPr>
        <w:t xml:space="preserve"> / Leah Knight)</w:t>
      </w:r>
      <w:r w:rsidRPr="00A36EB7">
        <w:rPr>
          <w:rFonts w:ascii="Times New Roman" w:hAnsi="Times New Roman" w:cs="Times New Roman"/>
          <w:b/>
          <w:bCs/>
          <w:color w:val="000000" w:themeColor="text1"/>
        </w:rPr>
        <w:t xml:space="preserve"> </w:t>
      </w:r>
      <w:proofErr w:type="spellStart"/>
      <w:r w:rsidRPr="00A36EB7">
        <w:rPr>
          <w:rFonts w:ascii="Times New Roman" w:hAnsi="Times New Roman" w:cs="Times New Roman"/>
          <w:color w:val="000000" w:themeColor="text1"/>
        </w:rPr>
        <w:t>Approuvé</w:t>
      </w:r>
      <w:proofErr w:type="spellEnd"/>
      <w:r w:rsidRPr="00A36EB7">
        <w:rPr>
          <w:rFonts w:ascii="Times New Roman" w:hAnsi="Times New Roman" w:cs="Times New Roman"/>
          <w:color w:val="000000" w:themeColor="text1"/>
        </w:rPr>
        <w:t xml:space="preserve"> à </w:t>
      </w:r>
      <w:proofErr w:type="spellStart"/>
      <w:r w:rsidRPr="00A36EB7">
        <w:rPr>
          <w:rFonts w:ascii="Times New Roman" w:hAnsi="Times New Roman" w:cs="Times New Roman"/>
          <w:color w:val="000000" w:themeColor="text1"/>
        </w:rPr>
        <w:t>l’unanimité</w:t>
      </w:r>
      <w:proofErr w:type="spellEnd"/>
      <w:r w:rsidRPr="00A36EB7">
        <w:rPr>
          <w:rFonts w:ascii="Times New Roman" w:hAnsi="Times New Roman" w:cs="Times New Roman"/>
          <w:color w:val="000000" w:themeColor="text1"/>
        </w:rPr>
        <w:t>.</w:t>
      </w:r>
      <w:r w:rsidRPr="00A36EB7">
        <w:rPr>
          <w:rFonts w:ascii="Times New Roman" w:hAnsi="Times New Roman" w:cs="Times New Roman"/>
          <w:b/>
          <w:bCs/>
          <w:color w:val="000000" w:themeColor="text1"/>
        </w:rPr>
        <w:t xml:space="preserve"> </w:t>
      </w:r>
    </w:p>
    <w:p w14:paraId="0CD0E637" w14:textId="77777777" w:rsidR="000762D7" w:rsidRPr="00A36EB7" w:rsidRDefault="000762D7" w:rsidP="000762D7">
      <w:pPr>
        <w:pStyle w:val="ListParagraph"/>
        <w:rPr>
          <w:rFonts w:ascii="Times New Roman" w:hAnsi="Times New Roman" w:cs="Times New Roman"/>
          <w:b/>
          <w:bCs/>
          <w:color w:val="C00000"/>
        </w:rPr>
      </w:pPr>
    </w:p>
    <w:p w14:paraId="451C7B8F" w14:textId="77777777" w:rsidR="000762D7" w:rsidRPr="00A36EB7" w:rsidRDefault="000762D7" w:rsidP="000762D7">
      <w:pPr>
        <w:pStyle w:val="ListParagraph"/>
        <w:numPr>
          <w:ilvl w:val="0"/>
          <w:numId w:val="2"/>
        </w:numPr>
        <w:rPr>
          <w:rFonts w:ascii="Times New Roman" w:hAnsi="Times New Roman" w:cs="Times New Roman"/>
          <w:b/>
          <w:bCs/>
          <w:color w:val="000000" w:themeColor="text1"/>
        </w:rPr>
      </w:pPr>
      <w:r w:rsidRPr="00A36EB7">
        <w:rPr>
          <w:rFonts w:ascii="Times New Roman" w:hAnsi="Times New Roman" w:cs="Times New Roman"/>
          <w:color w:val="000000" w:themeColor="text1"/>
        </w:rPr>
        <w:t xml:space="preserve">Le </w:t>
      </w:r>
      <w:proofErr w:type="spellStart"/>
      <w:r w:rsidRPr="00A36EB7">
        <w:rPr>
          <w:rFonts w:ascii="Times New Roman" w:hAnsi="Times New Roman" w:cs="Times New Roman"/>
          <w:color w:val="000000" w:themeColor="text1"/>
        </w:rPr>
        <w:t>président</w:t>
      </w:r>
      <w:proofErr w:type="spellEnd"/>
      <w:r w:rsidRPr="00A36EB7">
        <w:rPr>
          <w:rFonts w:ascii="Times New Roman" w:hAnsi="Times New Roman" w:cs="Times New Roman"/>
          <w:color w:val="000000" w:themeColor="text1"/>
        </w:rPr>
        <w:t xml:space="preserve"> </w:t>
      </w:r>
      <w:proofErr w:type="spellStart"/>
      <w:r w:rsidRPr="00A36EB7">
        <w:rPr>
          <w:rFonts w:ascii="Times New Roman" w:hAnsi="Times New Roman" w:cs="Times New Roman"/>
          <w:color w:val="000000" w:themeColor="text1"/>
        </w:rPr>
        <w:t>intérimaire</w:t>
      </w:r>
      <w:proofErr w:type="spellEnd"/>
      <w:r w:rsidRPr="00A36EB7">
        <w:rPr>
          <w:rFonts w:ascii="Times New Roman" w:hAnsi="Times New Roman" w:cs="Times New Roman"/>
          <w:color w:val="000000" w:themeColor="text1"/>
        </w:rPr>
        <w:t xml:space="preserve"> Mark Beatrice Kaethler a passé </w:t>
      </w:r>
      <w:proofErr w:type="spellStart"/>
      <w:r w:rsidRPr="00A36EB7">
        <w:rPr>
          <w:rFonts w:ascii="Times New Roman" w:hAnsi="Times New Roman" w:cs="Times New Roman"/>
          <w:color w:val="000000" w:themeColor="text1"/>
        </w:rPr>
        <w:t>en</w:t>
      </w:r>
      <w:proofErr w:type="spellEnd"/>
      <w:r w:rsidRPr="00A36EB7">
        <w:rPr>
          <w:rFonts w:ascii="Times New Roman" w:hAnsi="Times New Roman" w:cs="Times New Roman"/>
          <w:color w:val="000000" w:themeColor="text1"/>
        </w:rPr>
        <w:t xml:space="preserve"> revue la composition du conseil </w:t>
      </w:r>
      <w:proofErr w:type="spellStart"/>
      <w:r w:rsidRPr="00A36EB7">
        <w:rPr>
          <w:rFonts w:ascii="Times New Roman" w:hAnsi="Times New Roman" w:cs="Times New Roman"/>
          <w:color w:val="000000" w:themeColor="text1"/>
        </w:rPr>
        <w:t>d’administration</w:t>
      </w:r>
      <w:proofErr w:type="spellEnd"/>
      <w:r w:rsidRPr="00A36EB7">
        <w:rPr>
          <w:rFonts w:ascii="Times New Roman" w:hAnsi="Times New Roman" w:cs="Times New Roman"/>
          <w:color w:val="000000" w:themeColor="text1"/>
        </w:rPr>
        <w:t xml:space="preserve"> pour </w:t>
      </w:r>
      <w:proofErr w:type="spellStart"/>
      <w:r w:rsidRPr="00A36EB7">
        <w:rPr>
          <w:rFonts w:ascii="Times New Roman" w:hAnsi="Times New Roman" w:cs="Times New Roman"/>
          <w:color w:val="000000" w:themeColor="text1"/>
        </w:rPr>
        <w:t>l’année</w:t>
      </w:r>
      <w:proofErr w:type="spellEnd"/>
      <w:r w:rsidRPr="00A36EB7">
        <w:rPr>
          <w:rFonts w:ascii="Times New Roman" w:hAnsi="Times New Roman" w:cs="Times New Roman"/>
          <w:color w:val="000000" w:themeColor="text1"/>
        </w:rPr>
        <w:t xml:space="preserve"> 2026-2027, </w:t>
      </w:r>
      <w:proofErr w:type="spellStart"/>
      <w:r w:rsidRPr="00A36EB7">
        <w:rPr>
          <w:rFonts w:ascii="Times New Roman" w:hAnsi="Times New Roman" w:cs="Times New Roman"/>
          <w:color w:val="000000" w:themeColor="text1"/>
        </w:rPr>
        <w:t>assurant</w:t>
      </w:r>
      <w:proofErr w:type="spellEnd"/>
      <w:r w:rsidRPr="00A36EB7">
        <w:rPr>
          <w:rFonts w:ascii="Times New Roman" w:hAnsi="Times New Roman" w:cs="Times New Roman"/>
          <w:color w:val="000000" w:themeColor="text1"/>
        </w:rPr>
        <w:t xml:space="preserve"> la </w:t>
      </w:r>
      <w:proofErr w:type="spellStart"/>
      <w:r w:rsidRPr="00A36EB7">
        <w:rPr>
          <w:rFonts w:ascii="Times New Roman" w:hAnsi="Times New Roman" w:cs="Times New Roman"/>
          <w:color w:val="000000" w:themeColor="text1"/>
        </w:rPr>
        <w:t>continuité</w:t>
      </w:r>
      <w:proofErr w:type="spellEnd"/>
      <w:r w:rsidRPr="00A36EB7">
        <w:rPr>
          <w:rFonts w:ascii="Times New Roman" w:hAnsi="Times New Roman" w:cs="Times New Roman"/>
          <w:color w:val="000000" w:themeColor="text1"/>
        </w:rPr>
        <w:t xml:space="preserve"> de la </w:t>
      </w:r>
      <w:proofErr w:type="spellStart"/>
      <w:r>
        <w:rPr>
          <w:rFonts w:ascii="Times New Roman" w:hAnsi="Times New Roman" w:cs="Times New Roman"/>
          <w:color w:val="000000" w:themeColor="text1"/>
        </w:rPr>
        <w:t>gouvernance</w:t>
      </w:r>
      <w:proofErr w:type="spellEnd"/>
      <w:r>
        <w:rPr>
          <w:rFonts w:ascii="Times New Roman" w:hAnsi="Times New Roman" w:cs="Times New Roman"/>
          <w:color w:val="000000" w:themeColor="text1"/>
        </w:rPr>
        <w:t xml:space="preserve"> de la </w:t>
      </w:r>
      <w:r w:rsidRPr="00A36EB7">
        <w:rPr>
          <w:rFonts w:ascii="Times New Roman" w:hAnsi="Times New Roman" w:cs="Times New Roman"/>
          <w:color w:val="000000" w:themeColor="text1"/>
        </w:rPr>
        <w:t xml:space="preserve">Société </w:t>
      </w:r>
      <w:proofErr w:type="spellStart"/>
      <w:r w:rsidRPr="00A36EB7">
        <w:rPr>
          <w:rFonts w:ascii="Times New Roman" w:hAnsi="Times New Roman" w:cs="Times New Roman"/>
          <w:color w:val="000000" w:themeColor="text1"/>
        </w:rPr>
        <w:t>jusqu’au</w:t>
      </w:r>
      <w:proofErr w:type="spellEnd"/>
      <w:r w:rsidRPr="00A36EB7">
        <w:rPr>
          <w:rFonts w:ascii="Times New Roman" w:hAnsi="Times New Roman" w:cs="Times New Roman"/>
          <w:color w:val="000000" w:themeColor="text1"/>
        </w:rPr>
        <w:t xml:space="preserve"> colloque de 2027. </w:t>
      </w:r>
    </w:p>
    <w:p w14:paraId="70BD03E6" w14:textId="77777777" w:rsidR="000762D7" w:rsidRPr="00A36EB7" w:rsidRDefault="000762D7" w:rsidP="000762D7">
      <w:pPr>
        <w:pStyle w:val="ListParagraph"/>
        <w:rPr>
          <w:rFonts w:ascii="Times New Roman" w:hAnsi="Times New Roman" w:cs="Times New Roman"/>
          <w:b/>
          <w:bCs/>
          <w:color w:val="C00000"/>
        </w:rPr>
      </w:pPr>
    </w:p>
    <w:p w14:paraId="1E4B7E6D" w14:textId="77777777" w:rsidR="000762D7" w:rsidRPr="00A36EB7" w:rsidRDefault="000762D7" w:rsidP="000762D7">
      <w:pPr>
        <w:pStyle w:val="ListParagraph"/>
        <w:rPr>
          <w:rFonts w:ascii="Times New Roman" w:hAnsi="Times New Roman" w:cs="Times New Roman"/>
          <w:color w:val="000000" w:themeColor="text1"/>
        </w:rPr>
      </w:pPr>
      <w:proofErr w:type="spellStart"/>
      <w:r w:rsidRPr="00A36EB7">
        <w:rPr>
          <w:rFonts w:ascii="Times New Roman" w:hAnsi="Times New Roman" w:cs="Times New Roman"/>
          <w:color w:val="000000" w:themeColor="text1"/>
        </w:rPr>
        <w:t>Présidence</w:t>
      </w:r>
      <w:proofErr w:type="spellEnd"/>
      <w:r w:rsidRPr="00A36EB7">
        <w:rPr>
          <w:rFonts w:ascii="Times New Roman" w:hAnsi="Times New Roman" w:cs="Times New Roman"/>
          <w:color w:val="000000" w:themeColor="text1"/>
        </w:rPr>
        <w:t xml:space="preserve"> </w:t>
      </w:r>
      <w:proofErr w:type="spellStart"/>
      <w:proofErr w:type="gramStart"/>
      <w:r w:rsidRPr="00A36EB7">
        <w:rPr>
          <w:rFonts w:ascii="Times New Roman" w:hAnsi="Times New Roman" w:cs="Times New Roman"/>
          <w:color w:val="000000" w:themeColor="text1"/>
        </w:rPr>
        <w:t>intérimaire</w:t>
      </w:r>
      <w:proofErr w:type="spellEnd"/>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Mark Beatrice Kaethler</w:t>
      </w:r>
    </w:p>
    <w:p w14:paraId="513DD66A" w14:textId="77777777" w:rsidR="000762D7" w:rsidRPr="00A36EB7" w:rsidRDefault="000762D7" w:rsidP="000762D7">
      <w:pPr>
        <w:pStyle w:val="ListParagraph"/>
        <w:rPr>
          <w:rFonts w:ascii="Times New Roman" w:hAnsi="Times New Roman" w:cs="Times New Roman"/>
          <w:color w:val="000000" w:themeColor="text1"/>
        </w:rPr>
      </w:pPr>
      <w:r w:rsidRPr="00A36EB7">
        <w:rPr>
          <w:rFonts w:ascii="Times New Roman" w:hAnsi="Times New Roman" w:cs="Times New Roman"/>
          <w:color w:val="000000" w:themeColor="text1"/>
        </w:rPr>
        <w:t>Vice-</w:t>
      </w:r>
      <w:proofErr w:type="spellStart"/>
      <w:r w:rsidRPr="00A36EB7">
        <w:rPr>
          <w:rFonts w:ascii="Times New Roman" w:hAnsi="Times New Roman" w:cs="Times New Roman"/>
          <w:color w:val="000000" w:themeColor="text1"/>
        </w:rPr>
        <w:t>présidente</w:t>
      </w:r>
      <w:proofErr w:type="spellEnd"/>
      <w:r w:rsidRPr="00A36EB7">
        <w:rPr>
          <w:rFonts w:ascii="Times New Roman" w:hAnsi="Times New Roman" w:cs="Times New Roman"/>
          <w:color w:val="000000" w:themeColor="text1"/>
        </w:rPr>
        <w:t xml:space="preserve"> </w:t>
      </w:r>
      <w:proofErr w:type="spellStart"/>
      <w:proofErr w:type="gramStart"/>
      <w:r w:rsidRPr="00A36EB7">
        <w:rPr>
          <w:rFonts w:ascii="Times New Roman" w:hAnsi="Times New Roman" w:cs="Times New Roman"/>
          <w:color w:val="000000" w:themeColor="text1"/>
        </w:rPr>
        <w:t>intérimaire</w:t>
      </w:r>
      <w:proofErr w:type="spellEnd"/>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Urvashi Chakravarty</w:t>
      </w:r>
    </w:p>
    <w:p w14:paraId="4C5790E6" w14:textId="77777777" w:rsidR="000762D7" w:rsidRPr="00A36EB7" w:rsidRDefault="000762D7" w:rsidP="000762D7">
      <w:pPr>
        <w:pStyle w:val="ListParagraph"/>
        <w:rPr>
          <w:rFonts w:ascii="Times New Roman" w:hAnsi="Times New Roman" w:cs="Times New Roman"/>
          <w:color w:val="000000" w:themeColor="text1"/>
        </w:rPr>
      </w:pPr>
      <w:proofErr w:type="spellStart"/>
      <w:proofErr w:type="gramStart"/>
      <w:r w:rsidRPr="00A36EB7">
        <w:rPr>
          <w:rFonts w:ascii="Times New Roman" w:hAnsi="Times New Roman" w:cs="Times New Roman"/>
          <w:color w:val="000000" w:themeColor="text1"/>
        </w:rPr>
        <w:t>Trésorier</w:t>
      </w:r>
      <w:proofErr w:type="spellEnd"/>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Ben Woodford</w:t>
      </w:r>
    </w:p>
    <w:p w14:paraId="565EB313" w14:textId="77777777" w:rsidR="000762D7" w:rsidRPr="00A36EB7" w:rsidRDefault="000762D7" w:rsidP="000762D7">
      <w:pPr>
        <w:pStyle w:val="ListParagraph"/>
        <w:rPr>
          <w:rFonts w:ascii="Times New Roman" w:hAnsi="Times New Roman" w:cs="Times New Roman"/>
          <w:color w:val="000000" w:themeColor="text1"/>
        </w:rPr>
      </w:pPr>
      <w:proofErr w:type="spellStart"/>
      <w:proofErr w:type="gramStart"/>
      <w:r w:rsidRPr="00A36EB7">
        <w:rPr>
          <w:rFonts w:ascii="Times New Roman" w:hAnsi="Times New Roman" w:cs="Times New Roman"/>
          <w:color w:val="000000" w:themeColor="text1"/>
        </w:rPr>
        <w:t>Secrétaire</w:t>
      </w:r>
      <w:proofErr w:type="spellEnd"/>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Glenn Clark</w:t>
      </w:r>
    </w:p>
    <w:p w14:paraId="0A08D2D9" w14:textId="77777777" w:rsidR="000762D7" w:rsidRPr="00A36EB7" w:rsidRDefault="000762D7" w:rsidP="000762D7">
      <w:pPr>
        <w:pStyle w:val="ListParagraph"/>
        <w:rPr>
          <w:rFonts w:ascii="Times New Roman" w:hAnsi="Times New Roman" w:cs="Times New Roman"/>
          <w:color w:val="000000" w:themeColor="text1"/>
        </w:rPr>
      </w:pPr>
      <w:proofErr w:type="spellStart"/>
      <w:r w:rsidRPr="00A36EB7">
        <w:rPr>
          <w:rFonts w:ascii="Times New Roman" w:hAnsi="Times New Roman" w:cs="Times New Roman"/>
          <w:color w:val="000000" w:themeColor="text1"/>
        </w:rPr>
        <w:t>Ancienne</w:t>
      </w:r>
      <w:proofErr w:type="spellEnd"/>
      <w:r w:rsidRPr="00A36EB7">
        <w:rPr>
          <w:rFonts w:ascii="Times New Roman" w:hAnsi="Times New Roman" w:cs="Times New Roman"/>
          <w:color w:val="000000" w:themeColor="text1"/>
        </w:rPr>
        <w:t xml:space="preserve"> </w:t>
      </w:r>
      <w:proofErr w:type="spellStart"/>
      <w:proofErr w:type="gramStart"/>
      <w:r w:rsidRPr="00A36EB7">
        <w:rPr>
          <w:rFonts w:ascii="Times New Roman" w:hAnsi="Times New Roman" w:cs="Times New Roman"/>
          <w:color w:val="000000" w:themeColor="text1"/>
        </w:rPr>
        <w:t>présidente</w:t>
      </w:r>
      <w:proofErr w:type="spellEnd"/>
      <w:r w:rsidRPr="00A36EB7">
        <w:rPr>
          <w:rFonts w:ascii="Times New Roman" w:hAnsi="Times New Roman" w:cs="Times New Roman"/>
          <w:color w:val="000000" w:themeColor="text1"/>
        </w:rPr>
        <w:t> :</w:t>
      </w:r>
      <w:proofErr w:type="gramEnd"/>
      <w:r w:rsidRPr="00A36EB7">
        <w:rPr>
          <w:rFonts w:ascii="Times New Roman" w:hAnsi="Times New Roman" w:cs="Times New Roman"/>
          <w:color w:val="000000" w:themeColor="text1"/>
        </w:rPr>
        <w:t xml:space="preserve"> Elizabeth Sauer</w:t>
      </w:r>
    </w:p>
    <w:p w14:paraId="0F8D7460" w14:textId="77777777" w:rsidR="000762D7" w:rsidRPr="00A36EB7" w:rsidRDefault="000762D7" w:rsidP="000762D7">
      <w:pPr>
        <w:pStyle w:val="ListParagraph"/>
        <w:rPr>
          <w:rFonts w:ascii="Times New Roman" w:hAnsi="Times New Roman" w:cs="Times New Roman"/>
          <w:color w:val="C00000"/>
        </w:rPr>
      </w:pPr>
    </w:p>
    <w:p w14:paraId="40B63A6D" w14:textId="77777777" w:rsidR="000762D7" w:rsidRPr="00B42C23" w:rsidRDefault="000762D7" w:rsidP="000762D7">
      <w:pPr>
        <w:pStyle w:val="ListParagraph"/>
        <w:numPr>
          <w:ilvl w:val="0"/>
          <w:numId w:val="2"/>
        </w:numPr>
        <w:rPr>
          <w:rFonts w:ascii="Times New Roman" w:hAnsi="Times New Roman" w:cs="Times New Roman"/>
          <w:b/>
          <w:bCs/>
          <w:color w:val="000000" w:themeColor="text1"/>
        </w:rPr>
      </w:pPr>
      <w:r w:rsidRPr="00B42C23">
        <w:rPr>
          <w:rFonts w:ascii="Times New Roman" w:hAnsi="Times New Roman" w:cs="Times New Roman"/>
          <w:color w:val="000000" w:themeColor="text1"/>
        </w:rPr>
        <w:t xml:space="preserve">Le </w:t>
      </w:r>
      <w:proofErr w:type="spellStart"/>
      <w:r w:rsidRPr="00B42C23">
        <w:rPr>
          <w:rFonts w:ascii="Times New Roman" w:hAnsi="Times New Roman" w:cs="Times New Roman"/>
          <w:color w:val="000000" w:themeColor="text1"/>
        </w:rPr>
        <w:t>président</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intérimaire</w:t>
      </w:r>
      <w:proofErr w:type="spellEnd"/>
      <w:r w:rsidRPr="00B42C23">
        <w:rPr>
          <w:rFonts w:ascii="Times New Roman" w:hAnsi="Times New Roman" w:cs="Times New Roman"/>
          <w:color w:val="000000" w:themeColor="text1"/>
        </w:rPr>
        <w:t xml:space="preserve"> Mark Beatrice Kaethler a </w:t>
      </w:r>
      <w:proofErr w:type="spellStart"/>
      <w:r w:rsidRPr="00B42C23">
        <w:rPr>
          <w:rFonts w:ascii="Times New Roman" w:hAnsi="Times New Roman" w:cs="Times New Roman"/>
          <w:color w:val="000000" w:themeColor="text1"/>
        </w:rPr>
        <w:t>remercié</w:t>
      </w:r>
      <w:proofErr w:type="spellEnd"/>
      <w:r w:rsidRPr="00B42C23">
        <w:rPr>
          <w:rFonts w:ascii="Times New Roman" w:hAnsi="Times New Roman" w:cs="Times New Roman"/>
          <w:color w:val="000000" w:themeColor="text1"/>
        </w:rPr>
        <w:t xml:space="preserve"> Travis DeCook </w:t>
      </w:r>
      <w:proofErr w:type="spellStart"/>
      <w:r w:rsidRPr="00B42C23">
        <w:rPr>
          <w:rFonts w:ascii="Times New Roman" w:hAnsi="Times New Roman" w:cs="Times New Roman"/>
          <w:color w:val="000000" w:themeColor="text1"/>
        </w:rPr>
        <w:t>d’avoir</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agi</w:t>
      </w:r>
      <w:proofErr w:type="spellEnd"/>
      <w:r w:rsidRPr="00B42C23">
        <w:rPr>
          <w:rFonts w:ascii="Times New Roman" w:hAnsi="Times New Roman" w:cs="Times New Roman"/>
          <w:color w:val="000000" w:themeColor="text1"/>
        </w:rPr>
        <w:t xml:space="preserve"> à titre de </w:t>
      </w:r>
      <w:proofErr w:type="spellStart"/>
      <w:r w:rsidRPr="00B42C23">
        <w:rPr>
          <w:rFonts w:ascii="Times New Roman" w:hAnsi="Times New Roman" w:cs="Times New Roman"/>
          <w:color w:val="000000" w:themeColor="text1"/>
        </w:rPr>
        <w:t>représentant</w:t>
      </w:r>
      <w:proofErr w:type="spellEnd"/>
      <w:r w:rsidRPr="00B42C23">
        <w:rPr>
          <w:rFonts w:ascii="Times New Roman" w:hAnsi="Times New Roman" w:cs="Times New Roman"/>
          <w:color w:val="000000" w:themeColor="text1"/>
        </w:rPr>
        <w:t xml:space="preserve"> de la SCÉR </w:t>
      </w:r>
      <w:proofErr w:type="spellStart"/>
      <w:r w:rsidRPr="00B42C23">
        <w:rPr>
          <w:rFonts w:ascii="Times New Roman" w:hAnsi="Times New Roman" w:cs="Times New Roman"/>
          <w:color w:val="000000" w:themeColor="text1"/>
        </w:rPr>
        <w:t>auprès</w:t>
      </w:r>
      <w:proofErr w:type="spellEnd"/>
      <w:r w:rsidRPr="00B42C23">
        <w:rPr>
          <w:rFonts w:ascii="Times New Roman" w:hAnsi="Times New Roman" w:cs="Times New Roman"/>
          <w:color w:val="000000" w:themeColor="text1"/>
        </w:rPr>
        <w:t xml:space="preserve"> de la RSA </w:t>
      </w:r>
      <w:proofErr w:type="spellStart"/>
      <w:r w:rsidRPr="00B42C23">
        <w:rPr>
          <w:rFonts w:ascii="Times New Roman" w:hAnsi="Times New Roman" w:cs="Times New Roman"/>
          <w:color w:val="000000" w:themeColor="text1"/>
        </w:rPr>
        <w:t>en</w:t>
      </w:r>
      <w:proofErr w:type="spellEnd"/>
      <w:r w:rsidRPr="00B42C23">
        <w:rPr>
          <w:rFonts w:ascii="Times New Roman" w:hAnsi="Times New Roman" w:cs="Times New Roman"/>
          <w:color w:val="000000" w:themeColor="text1"/>
        </w:rPr>
        <w:t xml:space="preserve"> 2026. </w:t>
      </w:r>
      <w:proofErr w:type="spellStart"/>
      <w:r w:rsidRPr="00B42C23">
        <w:rPr>
          <w:rFonts w:ascii="Times New Roman" w:hAnsi="Times New Roman" w:cs="Times New Roman"/>
          <w:color w:val="000000" w:themeColor="text1"/>
        </w:rPr>
        <w:t>Aucune</w:t>
      </w:r>
      <w:proofErr w:type="spellEnd"/>
      <w:r w:rsidRPr="00B42C23">
        <w:rPr>
          <w:rFonts w:ascii="Times New Roman" w:hAnsi="Times New Roman" w:cs="Times New Roman"/>
          <w:color w:val="000000" w:themeColor="text1"/>
        </w:rPr>
        <w:t xml:space="preserve"> proposition </w:t>
      </w:r>
      <w:proofErr w:type="spellStart"/>
      <w:r w:rsidRPr="00B42C23">
        <w:rPr>
          <w:rFonts w:ascii="Times New Roman" w:hAnsi="Times New Roman" w:cs="Times New Roman"/>
          <w:color w:val="000000" w:themeColor="text1"/>
        </w:rPr>
        <w:t>n’a</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été</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soumise</w:t>
      </w:r>
      <w:proofErr w:type="spellEnd"/>
      <w:r w:rsidRPr="00B42C23">
        <w:rPr>
          <w:rFonts w:ascii="Times New Roman" w:hAnsi="Times New Roman" w:cs="Times New Roman"/>
          <w:color w:val="000000" w:themeColor="text1"/>
        </w:rPr>
        <w:t xml:space="preserve"> à la RSA pour le </w:t>
      </w:r>
      <w:proofErr w:type="spellStart"/>
      <w:r w:rsidRPr="00B42C23">
        <w:rPr>
          <w:rFonts w:ascii="Times New Roman" w:hAnsi="Times New Roman" w:cs="Times New Roman"/>
          <w:color w:val="000000" w:themeColor="text1"/>
        </w:rPr>
        <w:t>congrès</w:t>
      </w:r>
      <w:proofErr w:type="spellEnd"/>
      <w:r w:rsidRPr="00B42C23">
        <w:rPr>
          <w:rFonts w:ascii="Times New Roman" w:hAnsi="Times New Roman" w:cs="Times New Roman"/>
          <w:color w:val="000000" w:themeColor="text1"/>
        </w:rPr>
        <w:t xml:space="preserve"> de </w:t>
      </w:r>
      <w:proofErr w:type="spellStart"/>
      <w:r w:rsidRPr="00B42C23">
        <w:rPr>
          <w:rFonts w:ascii="Times New Roman" w:hAnsi="Times New Roman" w:cs="Times New Roman"/>
          <w:color w:val="000000" w:themeColor="text1"/>
        </w:rPr>
        <w:t>Philadelphie</w:t>
      </w:r>
      <w:proofErr w:type="spellEnd"/>
      <w:r w:rsidRPr="00B42C23">
        <w:rPr>
          <w:rFonts w:ascii="Times New Roman" w:hAnsi="Times New Roman" w:cs="Times New Roman"/>
          <w:color w:val="000000" w:themeColor="text1"/>
        </w:rPr>
        <w:t xml:space="preserve"> </w:t>
      </w:r>
      <w:r>
        <w:rPr>
          <w:rFonts w:ascii="Times New Roman" w:hAnsi="Times New Roman" w:cs="Times New Roman"/>
          <w:color w:val="000000" w:themeColor="text1"/>
        </w:rPr>
        <w:t>(</w:t>
      </w:r>
      <w:r w:rsidRPr="00B42C23">
        <w:rPr>
          <w:rFonts w:ascii="Times New Roman" w:hAnsi="Times New Roman" w:cs="Times New Roman"/>
          <w:color w:val="000000" w:themeColor="text1"/>
        </w:rPr>
        <w:t>2027</w:t>
      </w:r>
      <w:r>
        <w:rPr>
          <w:rFonts w:ascii="Times New Roman" w:hAnsi="Times New Roman" w:cs="Times New Roman"/>
          <w:color w:val="000000" w:themeColor="text1"/>
        </w:rPr>
        <w:t>)</w:t>
      </w:r>
      <w:r w:rsidRPr="00B42C23">
        <w:rPr>
          <w:rFonts w:ascii="Times New Roman" w:hAnsi="Times New Roman" w:cs="Times New Roman"/>
          <w:color w:val="000000" w:themeColor="text1"/>
        </w:rPr>
        <w:t xml:space="preserve"> par </w:t>
      </w:r>
      <w:proofErr w:type="spellStart"/>
      <w:r w:rsidRPr="00B42C23">
        <w:rPr>
          <w:rFonts w:ascii="Times New Roman" w:hAnsi="Times New Roman" w:cs="Times New Roman"/>
          <w:color w:val="000000" w:themeColor="text1"/>
        </w:rPr>
        <w:t>l’intermédiaire</w:t>
      </w:r>
      <w:proofErr w:type="spellEnd"/>
      <w:r w:rsidRPr="00B42C23">
        <w:rPr>
          <w:rFonts w:ascii="Times New Roman" w:hAnsi="Times New Roman" w:cs="Times New Roman"/>
          <w:color w:val="000000" w:themeColor="text1"/>
        </w:rPr>
        <w:t xml:space="preserve"> de la SCÉR.</w:t>
      </w:r>
    </w:p>
    <w:p w14:paraId="29EC403D" w14:textId="77777777" w:rsidR="000762D7" w:rsidRPr="00A36EB7" w:rsidRDefault="000762D7" w:rsidP="000762D7">
      <w:pPr>
        <w:pStyle w:val="ListParagraph"/>
        <w:rPr>
          <w:rFonts w:ascii="Times New Roman" w:hAnsi="Times New Roman" w:cs="Times New Roman"/>
          <w:b/>
          <w:bCs/>
          <w:color w:val="C00000"/>
        </w:rPr>
      </w:pPr>
    </w:p>
    <w:p w14:paraId="6769396D" w14:textId="77777777" w:rsidR="000762D7" w:rsidRPr="00B42C23" w:rsidRDefault="000762D7" w:rsidP="000762D7">
      <w:pPr>
        <w:pStyle w:val="ListParagraph"/>
        <w:numPr>
          <w:ilvl w:val="0"/>
          <w:numId w:val="2"/>
        </w:numPr>
        <w:rPr>
          <w:rFonts w:ascii="Times New Roman" w:hAnsi="Times New Roman" w:cs="Times New Roman"/>
          <w:b/>
          <w:bCs/>
          <w:color w:val="C00000"/>
        </w:rPr>
      </w:pPr>
      <w:r w:rsidRPr="00B42C23">
        <w:rPr>
          <w:rFonts w:ascii="Times New Roman" w:hAnsi="Times New Roman" w:cs="Times New Roman"/>
          <w:color w:val="000000" w:themeColor="text1"/>
        </w:rPr>
        <w:t xml:space="preserve">Le </w:t>
      </w:r>
      <w:proofErr w:type="spellStart"/>
      <w:r w:rsidRPr="00B42C23">
        <w:rPr>
          <w:rFonts w:ascii="Times New Roman" w:hAnsi="Times New Roman" w:cs="Times New Roman"/>
          <w:color w:val="000000" w:themeColor="text1"/>
        </w:rPr>
        <w:t>trésorier</w:t>
      </w:r>
      <w:proofErr w:type="spellEnd"/>
      <w:r w:rsidRPr="00B42C23">
        <w:rPr>
          <w:rFonts w:ascii="Times New Roman" w:hAnsi="Times New Roman" w:cs="Times New Roman"/>
          <w:color w:val="000000" w:themeColor="text1"/>
        </w:rPr>
        <w:t xml:space="preserve"> Ben Woodford a passé </w:t>
      </w:r>
      <w:proofErr w:type="spellStart"/>
      <w:r w:rsidRPr="00B42C23">
        <w:rPr>
          <w:rFonts w:ascii="Times New Roman" w:hAnsi="Times New Roman" w:cs="Times New Roman"/>
          <w:color w:val="000000" w:themeColor="text1"/>
        </w:rPr>
        <w:t>en</w:t>
      </w:r>
      <w:proofErr w:type="spellEnd"/>
      <w:r w:rsidRPr="00B42C23">
        <w:rPr>
          <w:rFonts w:ascii="Times New Roman" w:hAnsi="Times New Roman" w:cs="Times New Roman"/>
          <w:color w:val="000000" w:themeColor="text1"/>
        </w:rPr>
        <w:t xml:space="preserve"> revue </w:t>
      </w:r>
      <w:proofErr w:type="spellStart"/>
      <w:r w:rsidRPr="00B42C23">
        <w:rPr>
          <w:rFonts w:ascii="Times New Roman" w:hAnsi="Times New Roman" w:cs="Times New Roman"/>
          <w:color w:val="000000" w:themeColor="text1"/>
        </w:rPr>
        <w:t>l’état</w:t>
      </w:r>
      <w:proofErr w:type="spellEnd"/>
      <w:r w:rsidRPr="00B42C23">
        <w:rPr>
          <w:rFonts w:ascii="Times New Roman" w:hAnsi="Times New Roman" w:cs="Times New Roman"/>
          <w:color w:val="000000" w:themeColor="text1"/>
        </w:rPr>
        <w:t xml:space="preserve"> du budget. </w:t>
      </w:r>
      <w:proofErr w:type="spellStart"/>
      <w:r w:rsidRPr="00B42C23">
        <w:rPr>
          <w:rFonts w:ascii="Times New Roman" w:hAnsi="Times New Roman" w:cs="Times New Roman"/>
          <w:color w:val="000000" w:themeColor="text1"/>
        </w:rPr>
        <w:t>Aucune</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préoccupation</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n’a</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été</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soulevée</w:t>
      </w:r>
      <w:proofErr w:type="spellEnd"/>
      <w:r w:rsidRPr="00B42C23">
        <w:rPr>
          <w:rFonts w:ascii="Times New Roman" w:hAnsi="Times New Roman" w:cs="Times New Roman"/>
          <w:color w:val="000000" w:themeColor="text1"/>
        </w:rPr>
        <w:t xml:space="preserve">. Le </w:t>
      </w:r>
      <w:proofErr w:type="spellStart"/>
      <w:r w:rsidRPr="00B42C23">
        <w:rPr>
          <w:rFonts w:ascii="Times New Roman" w:hAnsi="Times New Roman" w:cs="Times New Roman"/>
          <w:color w:val="000000" w:themeColor="text1"/>
        </w:rPr>
        <w:t>président</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intérimaire</w:t>
      </w:r>
      <w:proofErr w:type="spellEnd"/>
      <w:r w:rsidRPr="00B42C23">
        <w:rPr>
          <w:rFonts w:ascii="Times New Roman" w:hAnsi="Times New Roman" w:cs="Times New Roman"/>
          <w:color w:val="000000" w:themeColor="text1"/>
        </w:rPr>
        <w:t xml:space="preserve"> Mark Beatrice Kaethler a </w:t>
      </w:r>
      <w:proofErr w:type="spellStart"/>
      <w:r w:rsidRPr="00B42C23">
        <w:rPr>
          <w:rFonts w:ascii="Times New Roman" w:hAnsi="Times New Roman" w:cs="Times New Roman"/>
          <w:color w:val="000000" w:themeColor="text1"/>
        </w:rPr>
        <w:t>remercié</w:t>
      </w:r>
      <w:proofErr w:type="spellEnd"/>
      <w:r w:rsidRPr="00B42C23">
        <w:rPr>
          <w:rFonts w:ascii="Times New Roman" w:hAnsi="Times New Roman" w:cs="Times New Roman"/>
          <w:color w:val="000000" w:themeColor="text1"/>
        </w:rPr>
        <w:t xml:space="preserve"> Ben </w:t>
      </w:r>
      <w:proofErr w:type="gramStart"/>
      <w:r w:rsidRPr="00B42C23">
        <w:rPr>
          <w:rFonts w:ascii="Times New Roman" w:hAnsi="Times New Roman" w:cs="Times New Roman"/>
          <w:color w:val="000000" w:themeColor="text1"/>
        </w:rPr>
        <w:t>pour</w:t>
      </w:r>
      <w:proofErr w:type="gram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l’excellent</w:t>
      </w:r>
      <w:proofErr w:type="spellEnd"/>
      <w:r w:rsidRPr="00B42C23">
        <w:rPr>
          <w:rFonts w:ascii="Times New Roman" w:hAnsi="Times New Roman" w:cs="Times New Roman"/>
          <w:color w:val="000000" w:themeColor="text1"/>
        </w:rPr>
        <w:t xml:space="preserve"> travail accompli </w:t>
      </w:r>
      <w:proofErr w:type="spellStart"/>
      <w:r w:rsidRPr="00B42C23">
        <w:rPr>
          <w:rFonts w:ascii="Times New Roman" w:hAnsi="Times New Roman" w:cs="Times New Roman"/>
          <w:color w:val="000000" w:themeColor="text1"/>
        </w:rPr>
        <w:t>en</w:t>
      </w:r>
      <w:proofErr w:type="spellEnd"/>
      <w:r w:rsidRPr="00B42C23">
        <w:rPr>
          <w:rFonts w:ascii="Times New Roman" w:hAnsi="Times New Roman" w:cs="Times New Roman"/>
          <w:color w:val="000000" w:themeColor="text1"/>
        </w:rPr>
        <w:t xml:space="preserve"> tant </w:t>
      </w:r>
      <w:proofErr w:type="spellStart"/>
      <w:r w:rsidRPr="00B42C23">
        <w:rPr>
          <w:rFonts w:ascii="Times New Roman" w:hAnsi="Times New Roman" w:cs="Times New Roman"/>
          <w:color w:val="000000" w:themeColor="text1"/>
        </w:rPr>
        <w:t>que</w:t>
      </w:r>
      <w:proofErr w:type="spellEnd"/>
      <w:r w:rsidRPr="00B42C23">
        <w:rPr>
          <w:rFonts w:ascii="Times New Roman" w:hAnsi="Times New Roman" w:cs="Times New Roman"/>
          <w:color w:val="000000" w:themeColor="text1"/>
        </w:rPr>
        <w:t xml:space="preserve"> </w:t>
      </w:r>
      <w:proofErr w:type="spellStart"/>
      <w:r w:rsidRPr="00B42C23">
        <w:rPr>
          <w:rFonts w:ascii="Times New Roman" w:hAnsi="Times New Roman" w:cs="Times New Roman"/>
          <w:color w:val="000000" w:themeColor="text1"/>
        </w:rPr>
        <w:t>trésorier</w:t>
      </w:r>
      <w:proofErr w:type="spellEnd"/>
      <w:r w:rsidRPr="00B42C23">
        <w:rPr>
          <w:rFonts w:ascii="Times New Roman" w:hAnsi="Times New Roman" w:cs="Times New Roman"/>
          <w:color w:val="000000" w:themeColor="text1"/>
        </w:rPr>
        <w:t>.</w:t>
      </w:r>
    </w:p>
    <w:p w14:paraId="4ACCFF8F" w14:textId="77777777" w:rsidR="000762D7" w:rsidRPr="00A36EB7" w:rsidRDefault="000762D7" w:rsidP="000762D7">
      <w:pPr>
        <w:pStyle w:val="ListParagraph"/>
        <w:rPr>
          <w:rFonts w:ascii="Times New Roman" w:hAnsi="Times New Roman" w:cs="Times New Roman"/>
          <w:b/>
          <w:bCs/>
          <w:color w:val="C00000"/>
        </w:rPr>
      </w:pPr>
    </w:p>
    <w:p w14:paraId="3574FF8B" w14:textId="77777777" w:rsidR="000762D7" w:rsidRPr="00A36EB7" w:rsidRDefault="000762D7" w:rsidP="000762D7">
      <w:pPr>
        <w:pStyle w:val="ListParagraph"/>
        <w:numPr>
          <w:ilvl w:val="0"/>
          <w:numId w:val="2"/>
        </w:numPr>
        <w:rPr>
          <w:rFonts w:ascii="Times New Roman" w:hAnsi="Times New Roman" w:cs="Times New Roman"/>
          <w:color w:val="000000" w:themeColor="text1"/>
        </w:rPr>
      </w:pPr>
      <w:r w:rsidRPr="00A36EB7">
        <w:rPr>
          <w:rFonts w:ascii="Times New Roman" w:hAnsi="Times New Roman" w:cs="Times New Roman"/>
          <w:color w:val="000000" w:themeColor="text1"/>
        </w:rPr>
        <w:t>Rapports</w:t>
      </w:r>
    </w:p>
    <w:p w14:paraId="647C553B"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a. </w:t>
      </w:r>
      <w:proofErr w:type="spellStart"/>
      <w:r w:rsidRPr="00A36EB7">
        <w:rPr>
          <w:rFonts w:ascii="Times New Roman" w:hAnsi="Times New Roman" w:cs="Times New Roman"/>
          <w:i/>
          <w:iCs/>
          <w:color w:val="000000" w:themeColor="text1"/>
          <w:kern w:val="0"/>
          <w:lang w:val="en-US"/>
        </w:rPr>
        <w:t>Président</w:t>
      </w:r>
      <w:proofErr w:type="spellEnd"/>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i/>
          <w:iCs/>
          <w:color w:val="000000" w:themeColor="text1"/>
          <w:kern w:val="0"/>
          <w:lang w:val="en-US"/>
        </w:rPr>
        <w:t>intérimaire</w:t>
      </w:r>
      <w:proofErr w:type="spellEnd"/>
      <w:r w:rsidRPr="00A36EB7">
        <w:rPr>
          <w:rFonts w:ascii="Times New Roman" w:hAnsi="Times New Roman" w:cs="Times New Roman"/>
          <w:i/>
          <w:iCs/>
          <w:color w:val="000000" w:themeColor="text1"/>
          <w:kern w:val="0"/>
          <w:lang w:val="en-US"/>
        </w:rPr>
        <w:t xml:space="preserve"> (Kaethler)</w:t>
      </w:r>
    </w:p>
    <w:p w14:paraId="10DE9B31"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b. Vice-</w:t>
      </w:r>
      <w:proofErr w:type="spellStart"/>
      <w:r w:rsidRPr="00A36EB7">
        <w:rPr>
          <w:rFonts w:ascii="Times New Roman" w:hAnsi="Times New Roman" w:cs="Times New Roman"/>
          <w:i/>
          <w:iCs/>
          <w:color w:val="000000" w:themeColor="text1"/>
          <w:kern w:val="0"/>
          <w:lang w:val="en-US"/>
        </w:rPr>
        <w:t>président</w:t>
      </w:r>
      <w:proofErr w:type="spellEnd"/>
      <w:r w:rsidRPr="00A36EB7">
        <w:rPr>
          <w:rFonts w:ascii="Times New Roman" w:hAnsi="Times New Roman" w:cs="Times New Roman"/>
          <w:i/>
          <w:iCs/>
          <w:color w:val="000000" w:themeColor="text1"/>
          <w:kern w:val="0"/>
          <w:lang w:val="en-US"/>
        </w:rPr>
        <w:t xml:space="preserve"> (Kaethler)</w:t>
      </w:r>
    </w:p>
    <w:p w14:paraId="46F469B6"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c. </w:t>
      </w:r>
      <w:proofErr w:type="spellStart"/>
      <w:r w:rsidRPr="00A36EB7">
        <w:rPr>
          <w:rFonts w:ascii="Times New Roman" w:hAnsi="Times New Roman" w:cs="Times New Roman"/>
          <w:i/>
          <w:iCs/>
          <w:color w:val="000000" w:themeColor="text1"/>
          <w:kern w:val="0"/>
          <w:lang w:val="en-US"/>
        </w:rPr>
        <w:t>Secrétaire</w:t>
      </w:r>
      <w:proofErr w:type="spellEnd"/>
      <w:r w:rsidRPr="00A36EB7">
        <w:rPr>
          <w:rFonts w:ascii="Times New Roman" w:hAnsi="Times New Roman" w:cs="Times New Roman"/>
          <w:i/>
          <w:iCs/>
          <w:color w:val="000000" w:themeColor="text1"/>
          <w:kern w:val="0"/>
          <w:lang w:val="en-US"/>
        </w:rPr>
        <w:t xml:space="preserve"> (Clark)</w:t>
      </w:r>
    </w:p>
    <w:p w14:paraId="29884CD3"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d. </w:t>
      </w:r>
      <w:proofErr w:type="spellStart"/>
      <w:r w:rsidRPr="00A36EB7">
        <w:rPr>
          <w:rFonts w:ascii="Times New Roman" w:hAnsi="Times New Roman" w:cs="Times New Roman"/>
          <w:i/>
          <w:iCs/>
          <w:color w:val="000000" w:themeColor="text1"/>
          <w:kern w:val="0"/>
          <w:lang w:val="en-US"/>
        </w:rPr>
        <w:t>Trésorier</w:t>
      </w:r>
      <w:proofErr w:type="spellEnd"/>
      <w:r w:rsidRPr="00A36EB7">
        <w:rPr>
          <w:rFonts w:ascii="Times New Roman" w:hAnsi="Times New Roman" w:cs="Times New Roman"/>
          <w:i/>
          <w:iCs/>
          <w:color w:val="000000" w:themeColor="text1"/>
          <w:kern w:val="0"/>
          <w:lang w:val="en-US"/>
        </w:rPr>
        <w:t xml:space="preserve"> (Woodford)</w:t>
      </w:r>
    </w:p>
    <w:p w14:paraId="6CF80F18"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e. </w:t>
      </w:r>
      <w:proofErr w:type="spellStart"/>
      <w:r w:rsidRPr="00A36EB7">
        <w:rPr>
          <w:rFonts w:ascii="Times New Roman" w:hAnsi="Times New Roman" w:cs="Times New Roman"/>
          <w:i/>
          <w:iCs/>
          <w:color w:val="000000" w:themeColor="text1"/>
          <w:kern w:val="0"/>
          <w:lang w:val="en-US"/>
        </w:rPr>
        <w:t>Ancienne</w:t>
      </w:r>
      <w:proofErr w:type="spellEnd"/>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i/>
          <w:iCs/>
          <w:color w:val="000000" w:themeColor="text1"/>
          <w:kern w:val="0"/>
          <w:lang w:val="en-US"/>
        </w:rPr>
        <w:t>présidente</w:t>
      </w:r>
      <w:proofErr w:type="spellEnd"/>
      <w:r w:rsidRPr="00A36EB7">
        <w:rPr>
          <w:rFonts w:ascii="Times New Roman" w:hAnsi="Times New Roman" w:cs="Times New Roman"/>
          <w:i/>
          <w:iCs/>
          <w:color w:val="000000" w:themeColor="text1"/>
          <w:kern w:val="0"/>
          <w:lang w:val="en-US"/>
        </w:rPr>
        <w:t xml:space="preserve"> (Sauer)</w:t>
      </w:r>
    </w:p>
    <w:p w14:paraId="036800C3"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f. </w:t>
      </w:r>
      <w:proofErr w:type="spellStart"/>
      <w:r w:rsidRPr="00A36EB7">
        <w:rPr>
          <w:rFonts w:ascii="Times New Roman" w:hAnsi="Times New Roman" w:cs="Times New Roman"/>
          <w:i/>
          <w:iCs/>
          <w:color w:val="000000" w:themeColor="text1"/>
          <w:kern w:val="0"/>
          <w:lang w:val="en-US"/>
        </w:rPr>
        <w:t>Représentante</w:t>
      </w:r>
      <w:proofErr w:type="spellEnd"/>
      <w:r w:rsidRPr="00A36EB7">
        <w:rPr>
          <w:rFonts w:ascii="Times New Roman" w:hAnsi="Times New Roman" w:cs="Times New Roman"/>
          <w:i/>
          <w:iCs/>
          <w:color w:val="000000" w:themeColor="text1"/>
          <w:kern w:val="0"/>
          <w:lang w:val="en-US"/>
        </w:rPr>
        <w:t xml:space="preserve"> des </w:t>
      </w:r>
      <w:proofErr w:type="spellStart"/>
      <w:r w:rsidRPr="00A36EB7">
        <w:rPr>
          <w:rFonts w:ascii="Times New Roman" w:hAnsi="Times New Roman" w:cs="Times New Roman"/>
          <w:i/>
          <w:iCs/>
          <w:color w:val="000000" w:themeColor="text1"/>
          <w:kern w:val="0"/>
          <w:lang w:val="en-US"/>
        </w:rPr>
        <w:t>étudiants</w:t>
      </w:r>
      <w:proofErr w:type="spellEnd"/>
      <w:r w:rsidRPr="00A36EB7">
        <w:rPr>
          <w:rFonts w:ascii="Times New Roman" w:hAnsi="Times New Roman" w:cs="Times New Roman"/>
          <w:i/>
          <w:iCs/>
          <w:color w:val="000000" w:themeColor="text1"/>
          <w:kern w:val="0"/>
          <w:lang w:val="en-US"/>
        </w:rPr>
        <w:t xml:space="preserve"> aux cycles </w:t>
      </w:r>
      <w:proofErr w:type="spellStart"/>
      <w:r w:rsidRPr="00A36EB7">
        <w:rPr>
          <w:rFonts w:ascii="Times New Roman" w:hAnsi="Times New Roman" w:cs="Times New Roman"/>
          <w:i/>
          <w:iCs/>
          <w:color w:val="000000" w:themeColor="text1"/>
          <w:kern w:val="0"/>
          <w:lang w:val="en-US"/>
        </w:rPr>
        <w:t>supérieurs</w:t>
      </w:r>
      <w:proofErr w:type="spellEnd"/>
      <w:r w:rsidRPr="00A36EB7">
        <w:rPr>
          <w:rFonts w:ascii="Times New Roman" w:hAnsi="Times New Roman" w:cs="Times New Roman"/>
          <w:i/>
          <w:iCs/>
          <w:color w:val="000000" w:themeColor="text1"/>
          <w:kern w:val="0"/>
          <w:lang w:val="en-US"/>
        </w:rPr>
        <w:t xml:space="preserve"> (Steele)</w:t>
      </w:r>
    </w:p>
    <w:p w14:paraId="47F1E1AD"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g. </w:t>
      </w:r>
      <w:proofErr w:type="spellStart"/>
      <w:r w:rsidRPr="00A36EB7">
        <w:rPr>
          <w:rFonts w:ascii="Times New Roman" w:hAnsi="Times New Roman" w:cs="Times New Roman"/>
          <w:i/>
          <w:iCs/>
          <w:color w:val="000000" w:themeColor="text1"/>
          <w:kern w:val="0"/>
          <w:lang w:val="en-US"/>
        </w:rPr>
        <w:t>Représentants</w:t>
      </w:r>
      <w:proofErr w:type="spellEnd"/>
      <w:r w:rsidRPr="00A36EB7">
        <w:rPr>
          <w:rFonts w:ascii="Times New Roman" w:hAnsi="Times New Roman" w:cs="Times New Roman"/>
          <w:i/>
          <w:iCs/>
          <w:color w:val="000000" w:themeColor="text1"/>
          <w:kern w:val="0"/>
          <w:lang w:val="en-US"/>
        </w:rPr>
        <w:t xml:space="preserve"> </w:t>
      </w:r>
      <w:proofErr w:type="spellStart"/>
      <w:r w:rsidRPr="00A36EB7">
        <w:rPr>
          <w:rFonts w:ascii="Times New Roman" w:hAnsi="Times New Roman" w:cs="Times New Roman"/>
          <w:i/>
          <w:iCs/>
          <w:color w:val="000000" w:themeColor="text1"/>
          <w:kern w:val="0"/>
          <w:lang w:val="en-US"/>
        </w:rPr>
        <w:t>régionaux</w:t>
      </w:r>
      <w:proofErr w:type="spellEnd"/>
    </w:p>
    <w:p w14:paraId="256B8377" w14:textId="77777777" w:rsidR="000762D7" w:rsidRPr="00A36EB7" w:rsidRDefault="000762D7" w:rsidP="000762D7">
      <w:pPr>
        <w:pStyle w:val="ListParagraph"/>
        <w:autoSpaceDE w:val="0"/>
        <w:autoSpaceDN w:val="0"/>
        <w:adjustRightInd w:val="0"/>
        <w:spacing w:after="0" w:line="240" w:lineRule="auto"/>
        <w:ind w:firstLine="720"/>
        <w:rPr>
          <w:rFonts w:ascii="Times New Roman" w:hAnsi="Times New Roman" w:cs="Times New Roman"/>
          <w:i/>
          <w:iCs/>
          <w:color w:val="000000" w:themeColor="text1"/>
          <w:kern w:val="0"/>
          <w:lang w:val="en-US"/>
        </w:rPr>
      </w:pPr>
      <w:proofErr w:type="spellStart"/>
      <w:r w:rsidRPr="00A36EB7">
        <w:rPr>
          <w:rFonts w:ascii="Times New Roman" w:hAnsi="Times New Roman" w:cs="Times New Roman"/>
          <w:i/>
          <w:iCs/>
          <w:color w:val="000000" w:themeColor="text1"/>
          <w:kern w:val="0"/>
          <w:lang w:val="en-US"/>
        </w:rPr>
        <w:t>i</w:t>
      </w:r>
      <w:proofErr w:type="spellEnd"/>
      <w:r w:rsidRPr="00A36EB7">
        <w:rPr>
          <w:rFonts w:ascii="Times New Roman" w:hAnsi="Times New Roman" w:cs="Times New Roman"/>
          <w:i/>
          <w:iCs/>
          <w:color w:val="000000" w:themeColor="text1"/>
          <w:kern w:val="0"/>
          <w:lang w:val="en-US"/>
        </w:rPr>
        <w:t xml:space="preserve"> Atlantique (Pettigrew)</w:t>
      </w:r>
    </w:p>
    <w:p w14:paraId="289F2900" w14:textId="77777777" w:rsidR="000762D7" w:rsidRPr="00A36EB7" w:rsidRDefault="000762D7" w:rsidP="000762D7">
      <w:pPr>
        <w:pStyle w:val="ListParagraph"/>
        <w:autoSpaceDE w:val="0"/>
        <w:autoSpaceDN w:val="0"/>
        <w:adjustRightInd w:val="0"/>
        <w:spacing w:after="0" w:line="240" w:lineRule="auto"/>
        <w:ind w:firstLine="720"/>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ii. Québec (Lewton-Brain)</w:t>
      </w:r>
    </w:p>
    <w:p w14:paraId="7CF4A463" w14:textId="77777777" w:rsidR="000762D7" w:rsidRPr="00A36EB7" w:rsidRDefault="000762D7" w:rsidP="000762D7">
      <w:pPr>
        <w:pStyle w:val="ListParagraph"/>
        <w:autoSpaceDE w:val="0"/>
        <w:autoSpaceDN w:val="0"/>
        <w:adjustRightInd w:val="0"/>
        <w:spacing w:after="0" w:line="240" w:lineRule="auto"/>
        <w:ind w:firstLine="720"/>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iii. Ontario (Knight)</w:t>
      </w:r>
    </w:p>
    <w:p w14:paraId="50535D6E" w14:textId="77777777" w:rsidR="000762D7" w:rsidRPr="00A36EB7" w:rsidRDefault="000762D7" w:rsidP="000762D7">
      <w:pPr>
        <w:pStyle w:val="ListParagraph"/>
        <w:autoSpaceDE w:val="0"/>
        <w:autoSpaceDN w:val="0"/>
        <w:adjustRightInd w:val="0"/>
        <w:spacing w:after="0" w:line="240" w:lineRule="auto"/>
        <w:ind w:firstLine="720"/>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iv. Prairies (Clark)</w:t>
      </w:r>
    </w:p>
    <w:p w14:paraId="29341B5B" w14:textId="77777777" w:rsidR="000762D7" w:rsidRPr="00A36EB7" w:rsidRDefault="000762D7" w:rsidP="000762D7">
      <w:pPr>
        <w:pStyle w:val="ListParagraph"/>
        <w:autoSpaceDE w:val="0"/>
        <w:autoSpaceDN w:val="0"/>
        <w:adjustRightInd w:val="0"/>
        <w:spacing w:after="0" w:line="240" w:lineRule="auto"/>
        <w:ind w:firstLine="720"/>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lastRenderedPageBreak/>
        <w:t xml:space="preserve">v. </w:t>
      </w:r>
      <w:proofErr w:type="spellStart"/>
      <w:r w:rsidRPr="00A36EB7">
        <w:rPr>
          <w:rFonts w:ascii="Times New Roman" w:hAnsi="Times New Roman" w:cs="Times New Roman"/>
          <w:i/>
          <w:iCs/>
          <w:color w:val="000000" w:themeColor="text1"/>
          <w:kern w:val="0"/>
          <w:lang w:val="en-US"/>
        </w:rPr>
        <w:t>Colombie-Britannique</w:t>
      </w:r>
      <w:proofErr w:type="spellEnd"/>
      <w:r w:rsidRPr="00A36EB7">
        <w:rPr>
          <w:rFonts w:ascii="Times New Roman" w:hAnsi="Times New Roman" w:cs="Times New Roman"/>
          <w:i/>
          <w:iCs/>
          <w:color w:val="000000" w:themeColor="text1"/>
          <w:kern w:val="0"/>
          <w:lang w:val="en-US"/>
        </w:rPr>
        <w:t xml:space="preserve"> (Ellerbeck, Loughlin, Beales)</w:t>
      </w:r>
    </w:p>
    <w:p w14:paraId="4F0A3618" w14:textId="77777777" w:rsidR="000762D7" w:rsidRPr="00A36EB7" w:rsidRDefault="000762D7" w:rsidP="000762D7">
      <w:pPr>
        <w:pStyle w:val="ListParagraph"/>
        <w:autoSpaceDE w:val="0"/>
        <w:autoSpaceDN w:val="0"/>
        <w:adjustRightInd w:val="0"/>
        <w:spacing w:after="0" w:line="240" w:lineRule="auto"/>
        <w:rPr>
          <w:rFonts w:ascii="Times New Roman" w:hAnsi="Times New Roman" w:cs="Times New Roman"/>
          <w:i/>
          <w:iCs/>
          <w:color w:val="000000" w:themeColor="text1"/>
          <w:kern w:val="0"/>
          <w:lang w:val="en-US"/>
        </w:rPr>
      </w:pPr>
      <w:r w:rsidRPr="00A36EB7">
        <w:rPr>
          <w:rFonts w:ascii="Times New Roman" w:hAnsi="Times New Roman" w:cs="Times New Roman"/>
          <w:i/>
          <w:iCs/>
          <w:color w:val="000000" w:themeColor="text1"/>
          <w:kern w:val="0"/>
          <w:lang w:val="en-US"/>
        </w:rPr>
        <w:t xml:space="preserve">h. Renaissance and Reformation/Renaissance et </w:t>
      </w:r>
      <w:proofErr w:type="spellStart"/>
      <w:r w:rsidRPr="00A36EB7">
        <w:rPr>
          <w:rFonts w:ascii="Times New Roman" w:hAnsi="Times New Roman" w:cs="Times New Roman"/>
          <w:i/>
          <w:iCs/>
          <w:color w:val="000000" w:themeColor="text1"/>
          <w:kern w:val="0"/>
          <w:lang w:val="en-US"/>
        </w:rPr>
        <w:t>Réforme</w:t>
      </w:r>
      <w:proofErr w:type="spellEnd"/>
      <w:r w:rsidRPr="00A36EB7">
        <w:rPr>
          <w:rFonts w:ascii="Times New Roman" w:hAnsi="Times New Roman" w:cs="Times New Roman"/>
          <w:i/>
          <w:iCs/>
          <w:color w:val="000000" w:themeColor="text1"/>
          <w:kern w:val="0"/>
          <w:lang w:val="en-US"/>
        </w:rPr>
        <w:t xml:space="preserve"> (Breitenstein)</w:t>
      </w:r>
    </w:p>
    <w:p w14:paraId="55CA0DDC" w14:textId="77777777" w:rsidR="000762D7" w:rsidRPr="00B42C23" w:rsidRDefault="000762D7" w:rsidP="000762D7">
      <w:pPr>
        <w:autoSpaceDE w:val="0"/>
        <w:autoSpaceDN w:val="0"/>
        <w:adjustRightInd w:val="0"/>
        <w:spacing w:after="0" w:line="240" w:lineRule="auto"/>
        <w:rPr>
          <w:rFonts w:ascii="Times New Roman" w:hAnsi="Times New Roman" w:cs="Times New Roman"/>
          <w:i/>
          <w:iCs/>
          <w:color w:val="000000" w:themeColor="text1"/>
          <w:kern w:val="0"/>
          <w:lang w:val="en-US"/>
        </w:rPr>
      </w:pPr>
    </w:p>
    <w:p w14:paraId="43829447" w14:textId="77777777" w:rsidR="000762D7" w:rsidRPr="00B42C23" w:rsidRDefault="000762D7" w:rsidP="000762D7">
      <w:pPr>
        <w:pStyle w:val="ListParagraph"/>
        <w:autoSpaceDE w:val="0"/>
        <w:autoSpaceDN w:val="0"/>
        <w:adjustRightInd w:val="0"/>
        <w:spacing w:after="0" w:line="240" w:lineRule="auto"/>
        <w:rPr>
          <w:rFonts w:ascii="Times New Roman" w:hAnsi="Times New Roman" w:cs="Times New Roman"/>
          <w:color w:val="000000" w:themeColor="text1"/>
          <w:kern w:val="0"/>
          <w:lang w:val="en-US"/>
        </w:rPr>
      </w:pPr>
      <w:r w:rsidRPr="00B42C23">
        <w:rPr>
          <w:rFonts w:ascii="Times New Roman" w:hAnsi="Times New Roman" w:cs="Times New Roman"/>
          <w:color w:val="000000" w:themeColor="text1"/>
          <w:kern w:val="0"/>
          <w:lang w:val="en-US"/>
        </w:rPr>
        <w:t xml:space="preserve">Les rapports </w:t>
      </w:r>
      <w:proofErr w:type="spellStart"/>
      <w:r w:rsidRPr="00B42C23">
        <w:rPr>
          <w:rFonts w:ascii="Times New Roman" w:hAnsi="Times New Roman" w:cs="Times New Roman"/>
          <w:color w:val="000000" w:themeColor="text1"/>
          <w:kern w:val="0"/>
          <w:lang w:val="en-US"/>
        </w:rPr>
        <w:t>ont</w:t>
      </w:r>
      <w:proofErr w:type="spellEnd"/>
      <w:r w:rsidRPr="00B42C23">
        <w:rPr>
          <w:rFonts w:ascii="Times New Roman" w:hAnsi="Times New Roman" w:cs="Times New Roman"/>
          <w:color w:val="000000" w:themeColor="text1"/>
          <w:kern w:val="0"/>
          <w:lang w:val="en-US"/>
        </w:rPr>
        <w:t xml:space="preserve"> </w:t>
      </w:r>
      <w:proofErr w:type="spellStart"/>
      <w:r w:rsidRPr="00B42C23">
        <w:rPr>
          <w:rFonts w:ascii="Times New Roman" w:hAnsi="Times New Roman" w:cs="Times New Roman"/>
          <w:color w:val="000000" w:themeColor="text1"/>
          <w:kern w:val="0"/>
          <w:lang w:val="en-US"/>
        </w:rPr>
        <w:t>été</w:t>
      </w:r>
      <w:proofErr w:type="spellEnd"/>
      <w:r w:rsidRPr="00B42C23">
        <w:rPr>
          <w:rFonts w:ascii="Times New Roman" w:hAnsi="Times New Roman" w:cs="Times New Roman"/>
          <w:color w:val="000000" w:themeColor="text1"/>
          <w:kern w:val="0"/>
          <w:lang w:val="en-US"/>
        </w:rPr>
        <w:t xml:space="preserve"> </w:t>
      </w:r>
      <w:proofErr w:type="spellStart"/>
      <w:r w:rsidRPr="00B42C23">
        <w:rPr>
          <w:rFonts w:ascii="Times New Roman" w:hAnsi="Times New Roman" w:cs="Times New Roman"/>
          <w:color w:val="000000" w:themeColor="text1"/>
          <w:kern w:val="0"/>
          <w:lang w:val="en-US"/>
        </w:rPr>
        <w:t>présentés</w:t>
      </w:r>
      <w:proofErr w:type="spellEnd"/>
      <w:r w:rsidRPr="00B42C23">
        <w:rPr>
          <w:rFonts w:ascii="Times New Roman" w:hAnsi="Times New Roman" w:cs="Times New Roman"/>
          <w:color w:val="000000" w:themeColor="text1"/>
          <w:kern w:val="0"/>
          <w:lang w:val="en-US"/>
        </w:rPr>
        <w:t xml:space="preserve"> </w:t>
      </w:r>
      <w:proofErr w:type="spellStart"/>
      <w:r w:rsidRPr="00B42C23">
        <w:rPr>
          <w:rFonts w:ascii="Times New Roman" w:hAnsi="Times New Roman" w:cs="Times New Roman"/>
          <w:color w:val="000000" w:themeColor="text1"/>
          <w:kern w:val="0"/>
          <w:lang w:val="en-US"/>
        </w:rPr>
        <w:t>conformément</w:t>
      </w:r>
      <w:proofErr w:type="spellEnd"/>
      <w:r w:rsidRPr="00B42C23">
        <w:rPr>
          <w:rFonts w:ascii="Times New Roman" w:hAnsi="Times New Roman" w:cs="Times New Roman"/>
          <w:color w:val="000000" w:themeColor="text1"/>
          <w:kern w:val="0"/>
          <w:lang w:val="en-US"/>
        </w:rPr>
        <w:t xml:space="preserve"> aux annexes </w:t>
      </w:r>
      <w:r>
        <w:rPr>
          <w:rFonts w:ascii="Times New Roman" w:hAnsi="Times New Roman" w:cs="Times New Roman"/>
          <w:color w:val="000000" w:themeColor="text1"/>
          <w:kern w:val="0"/>
          <w:lang w:val="en-US"/>
        </w:rPr>
        <w:t>du procès-verbal</w:t>
      </w:r>
      <w:r w:rsidRPr="00B42C23">
        <w:rPr>
          <w:rFonts w:ascii="Times New Roman" w:hAnsi="Times New Roman" w:cs="Times New Roman"/>
          <w:color w:val="000000" w:themeColor="text1"/>
          <w:kern w:val="0"/>
          <w:lang w:val="en-US"/>
        </w:rPr>
        <w:t>.</w:t>
      </w:r>
    </w:p>
    <w:p w14:paraId="037F3C17" w14:textId="77777777" w:rsidR="000762D7" w:rsidRPr="00B42C23" w:rsidRDefault="000762D7" w:rsidP="000762D7">
      <w:pPr>
        <w:pStyle w:val="ListParagraph"/>
        <w:autoSpaceDE w:val="0"/>
        <w:autoSpaceDN w:val="0"/>
        <w:adjustRightInd w:val="0"/>
        <w:spacing w:after="0" w:line="240" w:lineRule="auto"/>
        <w:rPr>
          <w:rFonts w:ascii="Times New Roman" w:hAnsi="Times New Roman" w:cs="Times New Roman"/>
          <w:color w:val="000000" w:themeColor="text1"/>
          <w:kern w:val="0"/>
          <w:lang w:val="en-US"/>
        </w:rPr>
      </w:pPr>
    </w:p>
    <w:p w14:paraId="4330FF18" w14:textId="77777777" w:rsidR="000762D7" w:rsidRPr="00A36EB7" w:rsidRDefault="000762D7" w:rsidP="000762D7">
      <w:pPr>
        <w:pStyle w:val="ListParagraph"/>
        <w:rPr>
          <w:rFonts w:ascii="Times New Roman" w:hAnsi="Times New Roman" w:cs="Times New Roman"/>
          <w:color w:val="C00000"/>
        </w:rPr>
      </w:pPr>
      <w:proofErr w:type="gramStart"/>
      <w:r w:rsidRPr="00B42C23">
        <w:rPr>
          <w:rFonts w:ascii="Times New Roman" w:hAnsi="Times New Roman" w:cs="Times New Roman"/>
          <w:b/>
          <w:bCs/>
          <w:color w:val="000000" w:themeColor="text1"/>
        </w:rPr>
        <w:t>Motion :</w:t>
      </w:r>
      <w:proofErr w:type="gramEnd"/>
      <w:r w:rsidRPr="00B42C23">
        <w:rPr>
          <w:rFonts w:ascii="Times New Roman" w:hAnsi="Times New Roman" w:cs="Times New Roman"/>
          <w:b/>
          <w:bCs/>
          <w:color w:val="000000" w:themeColor="text1"/>
        </w:rPr>
        <w:t xml:space="preserve"> </w:t>
      </w:r>
      <w:proofErr w:type="spellStart"/>
      <w:r w:rsidRPr="00B42C23">
        <w:rPr>
          <w:rFonts w:ascii="Times New Roman" w:hAnsi="Times New Roman" w:cs="Times New Roman"/>
          <w:b/>
          <w:bCs/>
          <w:color w:val="000000" w:themeColor="text1"/>
        </w:rPr>
        <w:t>Que</w:t>
      </w:r>
      <w:proofErr w:type="spellEnd"/>
      <w:r w:rsidRPr="00B42C23">
        <w:rPr>
          <w:rFonts w:ascii="Times New Roman" w:hAnsi="Times New Roman" w:cs="Times New Roman"/>
          <w:b/>
          <w:bCs/>
          <w:color w:val="000000" w:themeColor="text1"/>
        </w:rPr>
        <w:t xml:space="preserve"> les </w:t>
      </w:r>
      <w:proofErr w:type="spellStart"/>
      <w:r w:rsidRPr="00B42C23">
        <w:rPr>
          <w:rFonts w:ascii="Times New Roman" w:hAnsi="Times New Roman" w:cs="Times New Roman"/>
          <w:b/>
          <w:bCs/>
          <w:color w:val="000000" w:themeColor="text1"/>
        </w:rPr>
        <w:t>membres</w:t>
      </w:r>
      <w:proofErr w:type="spellEnd"/>
      <w:r w:rsidRPr="00B42C23">
        <w:rPr>
          <w:rFonts w:ascii="Times New Roman" w:hAnsi="Times New Roman" w:cs="Times New Roman"/>
          <w:b/>
          <w:bCs/>
          <w:color w:val="000000" w:themeColor="text1"/>
        </w:rPr>
        <w:t xml:space="preserve"> </w:t>
      </w:r>
      <w:proofErr w:type="spellStart"/>
      <w:r w:rsidRPr="00B42C23">
        <w:rPr>
          <w:rFonts w:ascii="Times New Roman" w:hAnsi="Times New Roman" w:cs="Times New Roman"/>
          <w:b/>
          <w:bCs/>
          <w:color w:val="000000" w:themeColor="text1"/>
        </w:rPr>
        <w:t>approuvent</w:t>
      </w:r>
      <w:proofErr w:type="spellEnd"/>
      <w:r w:rsidRPr="00B42C23">
        <w:rPr>
          <w:rFonts w:ascii="Times New Roman" w:hAnsi="Times New Roman" w:cs="Times New Roman"/>
          <w:b/>
          <w:bCs/>
          <w:color w:val="000000" w:themeColor="text1"/>
        </w:rPr>
        <w:t xml:space="preserve"> les rapports du conseil </w:t>
      </w:r>
      <w:proofErr w:type="spellStart"/>
      <w:r w:rsidRPr="00B42C23">
        <w:rPr>
          <w:rFonts w:ascii="Times New Roman" w:hAnsi="Times New Roman" w:cs="Times New Roman"/>
          <w:b/>
          <w:bCs/>
          <w:color w:val="000000" w:themeColor="text1"/>
        </w:rPr>
        <w:t>d’administration</w:t>
      </w:r>
      <w:proofErr w:type="spellEnd"/>
      <w:r w:rsidRPr="00B42C23">
        <w:rPr>
          <w:rFonts w:ascii="Times New Roman" w:hAnsi="Times New Roman" w:cs="Times New Roman"/>
          <w:b/>
          <w:bCs/>
          <w:color w:val="000000" w:themeColor="text1"/>
        </w:rPr>
        <w:t xml:space="preserve"> et du </w:t>
      </w:r>
      <w:proofErr w:type="spellStart"/>
      <w:r w:rsidRPr="00B42C23">
        <w:rPr>
          <w:rFonts w:ascii="Times New Roman" w:hAnsi="Times New Roman" w:cs="Times New Roman"/>
          <w:b/>
          <w:bCs/>
          <w:color w:val="000000" w:themeColor="text1"/>
        </w:rPr>
        <w:t>comité</w:t>
      </w:r>
      <w:proofErr w:type="spellEnd"/>
      <w:r w:rsidRPr="00B42C23">
        <w:rPr>
          <w:rFonts w:ascii="Times New Roman" w:hAnsi="Times New Roman" w:cs="Times New Roman"/>
          <w:b/>
          <w:bCs/>
          <w:color w:val="000000" w:themeColor="text1"/>
        </w:rPr>
        <w:t xml:space="preserve"> </w:t>
      </w:r>
      <w:proofErr w:type="spellStart"/>
      <w:r w:rsidRPr="00B42C23">
        <w:rPr>
          <w:rFonts w:ascii="Times New Roman" w:hAnsi="Times New Roman" w:cs="Times New Roman"/>
          <w:b/>
          <w:bCs/>
          <w:color w:val="000000" w:themeColor="text1"/>
        </w:rPr>
        <w:t>exécutif</w:t>
      </w:r>
      <w:proofErr w:type="spellEnd"/>
      <w:r w:rsidRPr="00B42C23">
        <w:rPr>
          <w:rFonts w:ascii="Times New Roman" w:hAnsi="Times New Roman" w:cs="Times New Roman"/>
          <w:b/>
          <w:bCs/>
          <w:color w:val="000000" w:themeColor="text1"/>
        </w:rPr>
        <w:t xml:space="preserve">. </w:t>
      </w:r>
      <w:r w:rsidRPr="00B42C23">
        <w:rPr>
          <w:rFonts w:ascii="Times New Roman" w:hAnsi="Times New Roman" w:cs="Times New Roman"/>
          <w:color w:val="000000" w:themeColor="text1"/>
        </w:rPr>
        <w:t xml:space="preserve">(Ben Woodford/Joseph Patrouche) </w:t>
      </w:r>
      <w:proofErr w:type="spellStart"/>
      <w:r w:rsidRPr="00B42C23">
        <w:rPr>
          <w:rFonts w:ascii="Times New Roman" w:hAnsi="Times New Roman" w:cs="Times New Roman"/>
          <w:color w:val="000000" w:themeColor="text1"/>
        </w:rPr>
        <w:t>Approuvé</w:t>
      </w:r>
      <w:proofErr w:type="spellEnd"/>
      <w:r w:rsidRPr="00B42C23">
        <w:rPr>
          <w:rFonts w:ascii="Times New Roman" w:hAnsi="Times New Roman" w:cs="Times New Roman"/>
          <w:color w:val="000000" w:themeColor="text1"/>
        </w:rPr>
        <w:t xml:space="preserve"> à </w:t>
      </w:r>
      <w:proofErr w:type="spellStart"/>
      <w:r w:rsidRPr="00A36EB7">
        <w:rPr>
          <w:rFonts w:ascii="Times New Roman" w:hAnsi="Times New Roman" w:cs="Times New Roman"/>
          <w:color w:val="000000" w:themeColor="text1"/>
        </w:rPr>
        <w:t>l’unanimité</w:t>
      </w:r>
      <w:proofErr w:type="spellEnd"/>
      <w:r w:rsidRPr="00A36EB7">
        <w:rPr>
          <w:rFonts w:ascii="Times New Roman" w:hAnsi="Times New Roman" w:cs="Times New Roman"/>
          <w:color w:val="000000" w:themeColor="text1"/>
        </w:rPr>
        <w:t>.</w:t>
      </w:r>
    </w:p>
    <w:p w14:paraId="49B71329" w14:textId="77777777" w:rsidR="000762D7" w:rsidRPr="00F410E4" w:rsidRDefault="000762D7" w:rsidP="000762D7">
      <w:pPr>
        <w:pStyle w:val="ListParagraph"/>
        <w:rPr>
          <w:rFonts w:ascii="Times New Roman" w:hAnsi="Times New Roman" w:cs="Times New Roman"/>
          <w:b/>
          <w:bCs/>
          <w:color w:val="000000" w:themeColor="text1"/>
        </w:rPr>
      </w:pPr>
    </w:p>
    <w:p w14:paraId="0F66E4C3" w14:textId="77777777" w:rsidR="000762D7" w:rsidRPr="00F410E4" w:rsidRDefault="000762D7" w:rsidP="000762D7">
      <w:pPr>
        <w:pStyle w:val="ListParagraph"/>
        <w:numPr>
          <w:ilvl w:val="0"/>
          <w:numId w:val="2"/>
        </w:numPr>
        <w:rPr>
          <w:rFonts w:ascii="Times New Roman" w:hAnsi="Times New Roman" w:cs="Times New Roman"/>
          <w:b/>
          <w:bCs/>
          <w:color w:val="000000" w:themeColor="text1"/>
        </w:rPr>
      </w:pPr>
      <w:proofErr w:type="spellStart"/>
      <w:r w:rsidRPr="00F410E4">
        <w:rPr>
          <w:rFonts w:ascii="Times New Roman" w:hAnsi="Times New Roman" w:cs="Times New Roman"/>
          <w:color w:val="000000" w:themeColor="text1"/>
          <w:kern w:val="0"/>
          <w:lang w:val="en-US"/>
        </w:rPr>
        <w:t>Autres</w:t>
      </w:r>
      <w:proofErr w:type="spellEnd"/>
      <w:r w:rsidRPr="00F410E4">
        <w:rPr>
          <w:rFonts w:ascii="Times New Roman" w:hAnsi="Times New Roman" w:cs="Times New Roman"/>
          <w:color w:val="000000" w:themeColor="text1"/>
          <w:kern w:val="0"/>
          <w:lang w:val="en-US"/>
        </w:rPr>
        <w:t xml:space="preserve"> </w:t>
      </w:r>
      <w:proofErr w:type="gramStart"/>
      <w:r w:rsidRPr="00F410E4">
        <w:rPr>
          <w:rFonts w:ascii="Times New Roman" w:hAnsi="Times New Roman" w:cs="Times New Roman"/>
          <w:color w:val="000000" w:themeColor="text1"/>
          <w:kern w:val="0"/>
          <w:lang w:val="en-US"/>
        </w:rPr>
        <w:t>questions :</w:t>
      </w:r>
      <w:proofErr w:type="gramEnd"/>
      <w:r w:rsidRPr="00F410E4">
        <w:rPr>
          <w:rFonts w:ascii="Times New Roman" w:hAnsi="Times New Roman" w:cs="Times New Roman"/>
          <w:color w:val="000000" w:themeColor="text1"/>
          <w:kern w:val="0"/>
          <w:lang w:val="en-US"/>
        </w:rPr>
        <w:t xml:space="preserve"> Le </w:t>
      </w:r>
      <w:proofErr w:type="spellStart"/>
      <w:r w:rsidRPr="00F410E4">
        <w:rPr>
          <w:rFonts w:ascii="Times New Roman" w:hAnsi="Times New Roman" w:cs="Times New Roman"/>
          <w:color w:val="000000" w:themeColor="text1"/>
          <w:kern w:val="0"/>
          <w:lang w:val="en-US"/>
        </w:rPr>
        <w:t>président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intérimaire</w:t>
      </w:r>
      <w:proofErr w:type="spellEnd"/>
      <w:r w:rsidRPr="00F410E4">
        <w:rPr>
          <w:rFonts w:ascii="Times New Roman" w:hAnsi="Times New Roman" w:cs="Times New Roman"/>
          <w:color w:val="000000" w:themeColor="text1"/>
          <w:kern w:val="0"/>
          <w:lang w:val="en-US"/>
        </w:rPr>
        <w:t xml:space="preserve"> Mark Beatrice Kaethler a </w:t>
      </w:r>
      <w:proofErr w:type="spellStart"/>
      <w:r w:rsidRPr="00F410E4">
        <w:rPr>
          <w:rFonts w:ascii="Times New Roman" w:hAnsi="Times New Roman" w:cs="Times New Roman"/>
          <w:color w:val="000000" w:themeColor="text1"/>
          <w:kern w:val="0"/>
          <w:lang w:val="en-US"/>
        </w:rPr>
        <w:t>indiqué</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qu’afin</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d’assurer</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une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budgétisation</w:t>
      </w:r>
      <w:proofErr w:type="spellEnd"/>
      <w:r w:rsidRPr="00F410E4">
        <w:rPr>
          <w:rFonts w:ascii="Times New Roman" w:hAnsi="Times New Roman" w:cs="Times New Roman"/>
          <w:color w:val="000000" w:themeColor="text1"/>
          <w:kern w:val="0"/>
          <w:lang w:val="en-US"/>
        </w:rPr>
        <w:t xml:space="preserve"> plus </w:t>
      </w:r>
      <w:proofErr w:type="spellStart"/>
      <w:r w:rsidRPr="00F410E4">
        <w:rPr>
          <w:rFonts w:ascii="Times New Roman" w:hAnsi="Times New Roman" w:cs="Times New Roman"/>
          <w:color w:val="000000" w:themeColor="text1"/>
          <w:kern w:val="0"/>
          <w:lang w:val="en-US"/>
        </w:rPr>
        <w:t>cohérente</w:t>
      </w:r>
      <w:proofErr w:type="spellEnd"/>
      <w:r w:rsidRPr="00F410E4">
        <w:rPr>
          <w:rFonts w:ascii="Times New Roman" w:hAnsi="Times New Roman" w:cs="Times New Roman"/>
          <w:color w:val="000000" w:themeColor="text1"/>
          <w:kern w:val="0"/>
          <w:lang w:val="en-US"/>
        </w:rPr>
        <w:t xml:space="preserve"> et </w:t>
      </w:r>
      <w:proofErr w:type="spellStart"/>
      <w:r w:rsidRPr="00F410E4">
        <w:rPr>
          <w:rFonts w:ascii="Times New Roman" w:hAnsi="Times New Roman" w:cs="Times New Roman"/>
          <w:color w:val="000000" w:themeColor="text1"/>
          <w:kern w:val="0"/>
          <w:lang w:val="en-US"/>
        </w:rPr>
        <w:t>résoudre</w:t>
      </w:r>
      <w:proofErr w:type="spellEnd"/>
      <w:r w:rsidRPr="00F410E4">
        <w:rPr>
          <w:rFonts w:ascii="Times New Roman" w:hAnsi="Times New Roman" w:cs="Times New Roman"/>
          <w:color w:val="000000" w:themeColor="text1"/>
          <w:kern w:val="0"/>
          <w:lang w:val="en-US"/>
        </w:rPr>
        <w:t xml:space="preserve"> les </w:t>
      </w:r>
      <w:proofErr w:type="spellStart"/>
      <w:r w:rsidRPr="00F410E4">
        <w:rPr>
          <w:rFonts w:ascii="Times New Roman" w:hAnsi="Times New Roman" w:cs="Times New Roman"/>
          <w:color w:val="000000" w:themeColor="text1"/>
          <w:kern w:val="0"/>
          <w:lang w:val="en-US"/>
        </w:rPr>
        <w:t>difficultés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liées</w:t>
      </w:r>
      <w:proofErr w:type="spellEnd"/>
      <w:r w:rsidRPr="00F410E4">
        <w:rPr>
          <w:rFonts w:ascii="Times New Roman" w:hAnsi="Times New Roman" w:cs="Times New Roman"/>
          <w:color w:val="000000" w:themeColor="text1"/>
          <w:kern w:val="0"/>
          <w:lang w:val="en-US"/>
        </w:rPr>
        <w:t xml:space="preserve"> au </w:t>
      </w:r>
      <w:proofErr w:type="spellStart"/>
      <w:r w:rsidRPr="00F410E4">
        <w:rPr>
          <w:rFonts w:ascii="Times New Roman" w:hAnsi="Times New Roman" w:cs="Times New Roman"/>
          <w:color w:val="000000" w:themeColor="text1"/>
          <w:kern w:val="0"/>
          <w:lang w:val="en-US"/>
        </w:rPr>
        <w:t>suivi</w:t>
      </w:r>
      <w:proofErr w:type="spellEnd"/>
      <w:r w:rsidRPr="00F410E4">
        <w:rPr>
          <w:rFonts w:ascii="Times New Roman" w:hAnsi="Times New Roman" w:cs="Times New Roman"/>
          <w:color w:val="000000" w:themeColor="text1"/>
          <w:kern w:val="0"/>
          <w:lang w:val="en-US"/>
        </w:rPr>
        <w:t xml:space="preserve"> des </w:t>
      </w:r>
      <w:proofErr w:type="spellStart"/>
      <w:r w:rsidRPr="00F410E4">
        <w:rPr>
          <w:rFonts w:ascii="Times New Roman" w:hAnsi="Times New Roman" w:cs="Times New Roman"/>
          <w:color w:val="000000" w:themeColor="text1"/>
          <w:kern w:val="0"/>
          <w:lang w:val="en-US"/>
        </w:rPr>
        <w:t>adhésions</w:t>
      </w:r>
      <w:proofErr w:type="spellEnd"/>
      <w:r w:rsidRPr="00F410E4">
        <w:rPr>
          <w:rFonts w:ascii="Times New Roman" w:hAnsi="Times New Roman" w:cs="Times New Roman"/>
          <w:color w:val="000000" w:themeColor="text1"/>
          <w:kern w:val="0"/>
          <w:lang w:val="en-US"/>
        </w:rPr>
        <w:t xml:space="preserve">, la Société </w:t>
      </w:r>
      <w:proofErr w:type="spellStart"/>
      <w:r w:rsidRPr="00F410E4">
        <w:rPr>
          <w:rFonts w:ascii="Times New Roman" w:hAnsi="Times New Roman" w:cs="Times New Roman"/>
          <w:color w:val="000000" w:themeColor="text1"/>
          <w:kern w:val="0"/>
          <w:lang w:val="en-US"/>
        </w:rPr>
        <w:t>mettra</w:t>
      </w:r>
      <w:proofErr w:type="spellEnd"/>
      <w:r w:rsidRPr="00F410E4">
        <w:rPr>
          <w:rFonts w:ascii="Times New Roman" w:hAnsi="Times New Roman" w:cs="Times New Roman"/>
          <w:color w:val="000000" w:themeColor="text1"/>
          <w:kern w:val="0"/>
          <w:lang w:val="en-US"/>
        </w:rPr>
        <w:t xml:space="preserve"> fin à </w:t>
      </w:r>
      <w:proofErr w:type="spellStart"/>
      <w:r w:rsidRPr="00F410E4">
        <w:rPr>
          <w:rFonts w:ascii="Times New Roman" w:hAnsi="Times New Roman" w:cs="Times New Roman"/>
          <w:color w:val="000000" w:themeColor="text1"/>
          <w:kern w:val="0"/>
          <w:lang w:val="en-US"/>
        </w:rPr>
        <w:t>l’option</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d’adhésion</w:t>
      </w:r>
      <w:proofErr w:type="spellEnd"/>
      <w:r w:rsidRPr="00F410E4">
        <w:rPr>
          <w:rFonts w:ascii="Times New Roman" w:hAnsi="Times New Roman" w:cs="Times New Roman"/>
          <w:color w:val="000000" w:themeColor="text1"/>
          <w:kern w:val="0"/>
          <w:lang w:val="en-US"/>
        </w:rPr>
        <w:t xml:space="preserve"> de trois ans. La Société </w:t>
      </w:r>
      <w:proofErr w:type="spellStart"/>
      <w:r w:rsidRPr="00F410E4">
        <w:rPr>
          <w:rFonts w:ascii="Times New Roman" w:hAnsi="Times New Roman" w:cs="Times New Roman"/>
          <w:color w:val="000000" w:themeColor="text1"/>
          <w:kern w:val="0"/>
          <w:lang w:val="en-US"/>
        </w:rPr>
        <w:t>honorera</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toutes</w:t>
      </w:r>
      <w:proofErr w:type="spellEnd"/>
      <w:r w:rsidRPr="00F410E4">
        <w:rPr>
          <w:rFonts w:ascii="Times New Roman" w:hAnsi="Times New Roman" w:cs="Times New Roman"/>
          <w:color w:val="000000" w:themeColor="text1"/>
          <w:kern w:val="0"/>
          <w:lang w:val="en-US"/>
        </w:rPr>
        <w:t xml:space="preserve"> les </w:t>
      </w:r>
      <w:proofErr w:type="spellStart"/>
      <w:r w:rsidRPr="00F410E4">
        <w:rPr>
          <w:rFonts w:ascii="Times New Roman" w:hAnsi="Times New Roman" w:cs="Times New Roman"/>
          <w:color w:val="000000" w:themeColor="text1"/>
          <w:kern w:val="0"/>
          <w:lang w:val="en-US"/>
        </w:rPr>
        <w:t>adhésions</w:t>
      </w:r>
      <w:proofErr w:type="spellEnd"/>
      <w:r w:rsidRPr="00F410E4">
        <w:rPr>
          <w:rFonts w:ascii="Times New Roman" w:hAnsi="Times New Roman" w:cs="Times New Roman"/>
          <w:color w:val="000000" w:themeColor="text1"/>
          <w:kern w:val="0"/>
          <w:lang w:val="en-US"/>
        </w:rPr>
        <w:t xml:space="preserve"> de trois </w:t>
      </w:r>
      <w:proofErr w:type="spellStart"/>
      <w:r w:rsidRPr="00F410E4">
        <w:rPr>
          <w:rFonts w:ascii="Times New Roman" w:hAnsi="Times New Roman" w:cs="Times New Roman"/>
          <w:color w:val="000000" w:themeColor="text1"/>
          <w:kern w:val="0"/>
          <w:lang w:val="en-US"/>
        </w:rPr>
        <w:t>ans</w:t>
      </w:r>
      <w:proofErr w:type="spellEnd"/>
      <w:r w:rsidRPr="00F410E4">
        <w:rPr>
          <w:rFonts w:ascii="Times New Roman" w:hAnsi="Times New Roman" w:cs="Times New Roman"/>
          <w:color w:val="000000" w:themeColor="text1"/>
          <w:kern w:val="0"/>
          <w:lang w:val="en-US"/>
        </w:rPr>
        <w:t xml:space="preserve"> </w:t>
      </w:r>
      <w:proofErr w:type="spellStart"/>
      <w:r>
        <w:rPr>
          <w:rFonts w:ascii="Times New Roman" w:hAnsi="Times New Roman" w:cs="Times New Roman"/>
          <w:color w:val="000000" w:themeColor="text1"/>
          <w:kern w:val="0"/>
          <w:lang w:val="en-US"/>
        </w:rPr>
        <w:t>actuellement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cours</w:t>
      </w:r>
      <w:proofErr w:type="spellEnd"/>
      <w:r w:rsidRPr="00F410E4">
        <w:rPr>
          <w:rFonts w:ascii="Times New Roman" w:hAnsi="Times New Roman" w:cs="Times New Roman"/>
          <w:color w:val="000000" w:themeColor="text1"/>
          <w:kern w:val="0"/>
          <w:lang w:val="en-US"/>
        </w:rPr>
        <w:t xml:space="preserve">. M. Kaethler a </w:t>
      </w:r>
      <w:proofErr w:type="spellStart"/>
      <w:r w:rsidRPr="00F410E4">
        <w:rPr>
          <w:rFonts w:ascii="Times New Roman" w:hAnsi="Times New Roman" w:cs="Times New Roman"/>
          <w:color w:val="000000" w:themeColor="text1"/>
          <w:kern w:val="0"/>
          <w:lang w:val="en-US"/>
        </w:rPr>
        <w:t>souligné</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que</w:t>
      </w:r>
      <w:proofErr w:type="spellEnd"/>
      <w:r w:rsidRPr="00F410E4">
        <w:rPr>
          <w:rFonts w:ascii="Times New Roman" w:hAnsi="Times New Roman" w:cs="Times New Roman"/>
          <w:color w:val="000000" w:themeColor="text1"/>
          <w:kern w:val="0"/>
          <w:lang w:val="en-US"/>
        </w:rPr>
        <w:t xml:space="preserve"> le </w:t>
      </w:r>
      <w:proofErr w:type="spellStart"/>
      <w:r w:rsidRPr="00F410E4">
        <w:rPr>
          <w:rFonts w:ascii="Times New Roman" w:hAnsi="Times New Roman" w:cs="Times New Roman"/>
          <w:color w:val="000000" w:themeColor="text1"/>
          <w:kern w:val="0"/>
          <w:lang w:val="en-US"/>
        </w:rPr>
        <w:t>coût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légèrement</w:t>
      </w:r>
      <w:proofErr w:type="spellEnd"/>
      <w:r w:rsidRPr="00F410E4">
        <w:rPr>
          <w:rFonts w:ascii="Times New Roman" w:hAnsi="Times New Roman" w:cs="Times New Roman"/>
          <w:color w:val="000000" w:themeColor="text1"/>
          <w:kern w:val="0"/>
          <w:lang w:val="en-US"/>
        </w:rPr>
        <w:t xml:space="preserve"> plus </w:t>
      </w:r>
      <w:proofErr w:type="spellStart"/>
      <w:r w:rsidRPr="00F410E4">
        <w:rPr>
          <w:rFonts w:ascii="Times New Roman" w:hAnsi="Times New Roman" w:cs="Times New Roman"/>
          <w:color w:val="000000" w:themeColor="text1"/>
          <w:kern w:val="0"/>
          <w:lang w:val="en-US"/>
        </w:rPr>
        <w:t>élevé</w:t>
      </w:r>
      <w:proofErr w:type="spellEnd"/>
      <w:r w:rsidRPr="00F410E4">
        <w:rPr>
          <w:rFonts w:ascii="Times New Roman" w:hAnsi="Times New Roman" w:cs="Times New Roman"/>
          <w:color w:val="000000" w:themeColor="text1"/>
          <w:kern w:val="0"/>
          <w:lang w:val="en-US"/>
        </w:rPr>
        <w:t xml:space="preserve"> pour les </w:t>
      </w:r>
      <w:proofErr w:type="spellStart"/>
      <w:r w:rsidRPr="00F410E4">
        <w:rPr>
          <w:rFonts w:ascii="Times New Roman" w:hAnsi="Times New Roman" w:cs="Times New Roman"/>
          <w:color w:val="000000" w:themeColor="text1"/>
          <w:kern w:val="0"/>
          <w:lang w:val="en-US"/>
        </w:rPr>
        <w:t>membres</w:t>
      </w:r>
      <w:proofErr w:type="spellEnd"/>
      <w:r w:rsidRPr="00F410E4">
        <w:rPr>
          <w:rFonts w:ascii="Times New Roman" w:hAnsi="Times New Roman" w:cs="Times New Roman"/>
          <w:color w:val="000000" w:themeColor="text1"/>
          <w:kern w:val="0"/>
          <w:lang w:val="en-US"/>
        </w:rPr>
        <w:t xml:space="preserve"> sur trois </w:t>
      </w:r>
      <w:proofErr w:type="spellStart"/>
      <w:r w:rsidRPr="00F410E4">
        <w:rPr>
          <w:rFonts w:ascii="Times New Roman" w:hAnsi="Times New Roman" w:cs="Times New Roman"/>
          <w:color w:val="000000" w:themeColor="text1"/>
          <w:kern w:val="0"/>
          <w:lang w:val="en-US"/>
        </w:rPr>
        <w:t>ans</w:t>
      </w:r>
      <w:proofErr w:type="spellEnd"/>
      <w:r w:rsidRPr="00F410E4">
        <w:rPr>
          <w:rFonts w:ascii="Times New Roman" w:hAnsi="Times New Roman" w:cs="Times New Roman"/>
          <w:color w:val="000000" w:themeColor="text1"/>
          <w:kern w:val="0"/>
          <w:lang w:val="en-US"/>
        </w:rPr>
        <w:t xml:space="preserve"> sera plus </w:t>
      </w:r>
      <w:proofErr w:type="spellStart"/>
      <w:r w:rsidRPr="00F410E4">
        <w:rPr>
          <w:rFonts w:ascii="Times New Roman" w:hAnsi="Times New Roman" w:cs="Times New Roman"/>
          <w:color w:val="000000" w:themeColor="text1"/>
          <w:kern w:val="0"/>
          <w:lang w:val="en-US"/>
        </w:rPr>
        <w:t>que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compensé</w:t>
      </w:r>
      <w:proofErr w:type="spellEnd"/>
      <w:r w:rsidRPr="00F410E4">
        <w:rPr>
          <w:rFonts w:ascii="Times New Roman" w:hAnsi="Times New Roman" w:cs="Times New Roman"/>
          <w:color w:val="000000" w:themeColor="text1"/>
          <w:kern w:val="0"/>
          <w:lang w:val="en-US"/>
        </w:rPr>
        <w:t xml:space="preserve"> par les </w:t>
      </w:r>
      <w:proofErr w:type="spellStart"/>
      <w:r w:rsidRPr="00F410E4">
        <w:rPr>
          <w:rFonts w:ascii="Times New Roman" w:hAnsi="Times New Roman" w:cs="Times New Roman"/>
          <w:color w:val="000000" w:themeColor="text1"/>
          <w:kern w:val="0"/>
          <w:lang w:val="en-US"/>
        </w:rPr>
        <w:t>économies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réalisées</w:t>
      </w:r>
      <w:proofErr w:type="spellEnd"/>
      <w:r w:rsidRPr="00F410E4">
        <w:rPr>
          <w:rFonts w:ascii="Times New Roman" w:hAnsi="Times New Roman" w:cs="Times New Roman"/>
          <w:color w:val="000000" w:themeColor="text1"/>
          <w:kern w:val="0"/>
          <w:lang w:val="en-US"/>
        </w:rPr>
        <w:t xml:space="preserve"> sur les frais de colloque, </w:t>
      </w:r>
      <w:proofErr w:type="spellStart"/>
      <w:r w:rsidRPr="00F410E4">
        <w:rPr>
          <w:rFonts w:ascii="Times New Roman" w:hAnsi="Times New Roman" w:cs="Times New Roman"/>
          <w:color w:val="000000" w:themeColor="text1"/>
          <w:kern w:val="0"/>
          <w:lang w:val="en-US"/>
        </w:rPr>
        <w:t>alors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que</w:t>
      </w:r>
      <w:proofErr w:type="spellEnd"/>
      <w:r w:rsidRPr="00F410E4">
        <w:rPr>
          <w:rFonts w:ascii="Times New Roman" w:hAnsi="Times New Roman" w:cs="Times New Roman"/>
          <w:color w:val="000000" w:themeColor="text1"/>
          <w:kern w:val="0"/>
          <w:lang w:val="en-US"/>
        </w:rPr>
        <w:t xml:space="preserve"> la Société met fin à </w:t>
      </w:r>
      <w:proofErr w:type="spellStart"/>
      <w:r w:rsidRPr="00F410E4">
        <w:rPr>
          <w:rFonts w:ascii="Times New Roman" w:hAnsi="Times New Roman" w:cs="Times New Roman"/>
          <w:color w:val="000000" w:themeColor="text1"/>
          <w:kern w:val="0"/>
          <w:lang w:val="en-US"/>
        </w:rPr>
        <w:t>sa</w:t>
      </w:r>
      <w:proofErr w:type="spellEnd"/>
      <w:r w:rsidRPr="00F410E4">
        <w:rPr>
          <w:rFonts w:ascii="Times New Roman" w:hAnsi="Times New Roman" w:cs="Times New Roman"/>
          <w:color w:val="000000" w:themeColor="text1"/>
          <w:kern w:val="0"/>
          <w:lang w:val="en-US"/>
        </w:rPr>
        <w:t xml:space="preserve"> participation au </w:t>
      </w:r>
      <w:proofErr w:type="spellStart"/>
      <w:r w:rsidRPr="00F410E4">
        <w:rPr>
          <w:rFonts w:ascii="Times New Roman" w:hAnsi="Times New Roman" w:cs="Times New Roman"/>
          <w:color w:val="000000" w:themeColor="text1"/>
          <w:kern w:val="0"/>
          <w:lang w:val="en-US"/>
        </w:rPr>
        <w:t>Congrès</w:t>
      </w:r>
      <w:proofErr w:type="spellEnd"/>
      <w:r w:rsidRPr="00F410E4">
        <w:rPr>
          <w:rFonts w:ascii="Times New Roman" w:hAnsi="Times New Roman" w:cs="Times New Roman"/>
          <w:color w:val="000000" w:themeColor="text1"/>
          <w:kern w:val="0"/>
          <w:lang w:val="en-US"/>
        </w:rPr>
        <w:t xml:space="preserve"> des sciences </w:t>
      </w:r>
      <w:proofErr w:type="spellStart"/>
      <w:r w:rsidRPr="00F410E4">
        <w:rPr>
          <w:rFonts w:ascii="Times New Roman" w:hAnsi="Times New Roman" w:cs="Times New Roman"/>
          <w:color w:val="000000" w:themeColor="text1"/>
          <w:kern w:val="0"/>
          <w:lang w:val="en-US"/>
        </w:rPr>
        <w:t>humaines</w:t>
      </w:r>
      <w:proofErr w:type="spellEnd"/>
      <w:r w:rsidRPr="00F410E4">
        <w:rPr>
          <w:rFonts w:ascii="Times New Roman" w:hAnsi="Times New Roman" w:cs="Times New Roman"/>
          <w:color w:val="000000" w:themeColor="text1"/>
          <w:kern w:val="0"/>
          <w:lang w:val="en-US"/>
        </w:rPr>
        <w:t>.</w:t>
      </w:r>
    </w:p>
    <w:p w14:paraId="7962D0A6" w14:textId="77777777" w:rsidR="000762D7" w:rsidRPr="00F410E4" w:rsidRDefault="000762D7" w:rsidP="000762D7">
      <w:pPr>
        <w:pStyle w:val="ListParagraph"/>
        <w:rPr>
          <w:rFonts w:ascii="Times New Roman" w:hAnsi="Times New Roman" w:cs="Times New Roman"/>
          <w:color w:val="000000" w:themeColor="text1"/>
          <w:kern w:val="0"/>
          <w:lang w:val="en-US"/>
        </w:rPr>
      </w:pPr>
      <w:r w:rsidRPr="00F410E4">
        <w:rPr>
          <w:rFonts w:ascii="Times New Roman" w:hAnsi="Times New Roman" w:cs="Times New Roman"/>
          <w:color w:val="000000" w:themeColor="text1"/>
          <w:kern w:val="0"/>
          <w:lang w:val="en-US"/>
        </w:rPr>
        <w:t xml:space="preserve">Discussion sur la </w:t>
      </w:r>
      <w:proofErr w:type="spellStart"/>
      <w:r w:rsidRPr="00F410E4">
        <w:rPr>
          <w:rFonts w:ascii="Times New Roman" w:hAnsi="Times New Roman" w:cs="Times New Roman"/>
          <w:color w:val="000000" w:themeColor="text1"/>
          <w:kern w:val="0"/>
          <w:lang w:val="en-US"/>
        </w:rPr>
        <w:t>nécessité</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s’assurer</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que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l’adhésion</w:t>
      </w:r>
      <w:proofErr w:type="spellEnd"/>
      <w:r w:rsidRPr="00F410E4">
        <w:rPr>
          <w:rFonts w:ascii="Times New Roman" w:hAnsi="Times New Roman" w:cs="Times New Roman"/>
          <w:color w:val="000000" w:themeColor="text1"/>
          <w:kern w:val="0"/>
          <w:lang w:val="en-US"/>
        </w:rPr>
        <w:t xml:space="preserve"> de la Société à la FISIER est à jour </w:t>
      </w:r>
      <w:proofErr w:type="spellStart"/>
      <w:r w:rsidRPr="00F410E4">
        <w:rPr>
          <w:rFonts w:ascii="Times New Roman" w:hAnsi="Times New Roman" w:cs="Times New Roman"/>
          <w:color w:val="000000" w:themeColor="text1"/>
          <w:kern w:val="0"/>
          <w:lang w:val="en-US"/>
        </w:rPr>
        <w:t>afin</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maintenir</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nos</w:t>
      </w:r>
      <w:proofErr w:type="spellEnd"/>
      <w:r w:rsidRPr="00F410E4">
        <w:rPr>
          <w:rFonts w:ascii="Times New Roman" w:hAnsi="Times New Roman" w:cs="Times New Roman"/>
          <w:color w:val="000000" w:themeColor="text1"/>
          <w:kern w:val="0"/>
          <w:lang w:val="en-US"/>
        </w:rPr>
        <w:t xml:space="preserve"> réseaux </w:t>
      </w:r>
      <w:proofErr w:type="spellStart"/>
      <w:r w:rsidRPr="00F410E4">
        <w:rPr>
          <w:rFonts w:ascii="Times New Roman" w:hAnsi="Times New Roman" w:cs="Times New Roman"/>
          <w:color w:val="000000" w:themeColor="text1"/>
          <w:kern w:val="0"/>
          <w:lang w:val="en-US"/>
        </w:rPr>
        <w:t>d’affiliation</w:t>
      </w:r>
      <w:proofErr w:type="spellEnd"/>
      <w:r w:rsidRPr="00F410E4">
        <w:rPr>
          <w:rFonts w:ascii="Times New Roman" w:hAnsi="Times New Roman" w:cs="Times New Roman"/>
          <w:color w:val="000000" w:themeColor="text1"/>
          <w:kern w:val="0"/>
          <w:lang w:val="en-US"/>
        </w:rPr>
        <w:t xml:space="preserve">. Claude La Charité sera le </w:t>
      </w:r>
      <w:proofErr w:type="spellStart"/>
      <w:r w:rsidRPr="00F410E4">
        <w:rPr>
          <w:rFonts w:ascii="Times New Roman" w:hAnsi="Times New Roman" w:cs="Times New Roman"/>
          <w:color w:val="000000" w:themeColor="text1"/>
          <w:kern w:val="0"/>
          <w:lang w:val="en-US"/>
        </w:rPr>
        <w:t>représentant</w:t>
      </w:r>
      <w:proofErr w:type="spellEnd"/>
      <w:r w:rsidRPr="00F410E4">
        <w:rPr>
          <w:rFonts w:ascii="Times New Roman" w:hAnsi="Times New Roman" w:cs="Times New Roman"/>
          <w:color w:val="000000" w:themeColor="text1"/>
          <w:kern w:val="0"/>
          <w:lang w:val="en-US"/>
        </w:rPr>
        <w:t xml:space="preserve"> de la Société </w:t>
      </w:r>
      <w:proofErr w:type="spellStart"/>
      <w:r w:rsidRPr="00F410E4">
        <w:rPr>
          <w:rFonts w:ascii="Times New Roman" w:hAnsi="Times New Roman" w:cs="Times New Roman"/>
          <w:color w:val="000000" w:themeColor="text1"/>
          <w:kern w:val="0"/>
          <w:lang w:val="en-US"/>
        </w:rPr>
        <w:t>auprès</w:t>
      </w:r>
      <w:proofErr w:type="spellEnd"/>
      <w:r w:rsidRPr="00F410E4">
        <w:rPr>
          <w:rFonts w:ascii="Times New Roman" w:hAnsi="Times New Roman" w:cs="Times New Roman"/>
          <w:color w:val="000000" w:themeColor="text1"/>
          <w:kern w:val="0"/>
          <w:lang w:val="en-US"/>
        </w:rPr>
        <w:t xml:space="preserve"> de la FISIER. Si des frais de 60 euros </w:t>
      </w:r>
      <w:proofErr w:type="spellStart"/>
      <w:r w:rsidRPr="00F410E4">
        <w:rPr>
          <w:rFonts w:ascii="Times New Roman" w:hAnsi="Times New Roman" w:cs="Times New Roman"/>
          <w:color w:val="000000" w:themeColor="text1"/>
          <w:kern w:val="0"/>
          <w:lang w:val="en-US"/>
        </w:rPr>
        <w:t>sont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requis</w:t>
      </w:r>
      <w:proofErr w:type="spellEnd"/>
      <w:r w:rsidRPr="00F410E4">
        <w:rPr>
          <w:rFonts w:ascii="Times New Roman" w:hAnsi="Times New Roman" w:cs="Times New Roman"/>
          <w:color w:val="000000" w:themeColor="text1"/>
          <w:kern w:val="0"/>
          <w:lang w:val="en-US"/>
        </w:rPr>
        <w:t xml:space="preserve">, la Société les </w:t>
      </w:r>
      <w:proofErr w:type="spellStart"/>
      <w:r w:rsidRPr="00F410E4">
        <w:rPr>
          <w:rFonts w:ascii="Times New Roman" w:hAnsi="Times New Roman" w:cs="Times New Roman"/>
          <w:color w:val="000000" w:themeColor="text1"/>
          <w:kern w:val="0"/>
          <w:lang w:val="en-US"/>
        </w:rPr>
        <w:t>prendra</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charge.</w:t>
      </w:r>
    </w:p>
    <w:p w14:paraId="5EEB58E7" w14:textId="77777777" w:rsidR="000762D7" w:rsidRPr="00F410E4" w:rsidRDefault="000762D7" w:rsidP="000762D7">
      <w:pPr>
        <w:pStyle w:val="ListParagraph"/>
        <w:rPr>
          <w:rFonts w:ascii="Times New Roman" w:hAnsi="Times New Roman" w:cs="Times New Roman"/>
          <w:color w:val="000000" w:themeColor="text1"/>
          <w:kern w:val="0"/>
          <w:lang w:val="en-US"/>
        </w:rPr>
      </w:pPr>
      <w:r w:rsidRPr="00F410E4">
        <w:rPr>
          <w:rFonts w:ascii="Times New Roman" w:hAnsi="Times New Roman" w:cs="Times New Roman"/>
          <w:color w:val="000000" w:themeColor="text1"/>
          <w:kern w:val="0"/>
          <w:lang w:val="en-US"/>
        </w:rPr>
        <w:t xml:space="preserve">Discussion sur le </w:t>
      </w:r>
      <w:proofErr w:type="spellStart"/>
      <w:r w:rsidRPr="00F410E4">
        <w:rPr>
          <w:rFonts w:ascii="Times New Roman" w:hAnsi="Times New Roman" w:cs="Times New Roman"/>
          <w:color w:val="000000" w:themeColor="text1"/>
          <w:kern w:val="0"/>
          <w:lang w:val="en-US"/>
        </w:rPr>
        <w:t>nombre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limité</w:t>
      </w:r>
      <w:proofErr w:type="spellEnd"/>
      <w:r w:rsidRPr="00F410E4">
        <w:rPr>
          <w:rFonts w:ascii="Times New Roman" w:hAnsi="Times New Roman" w:cs="Times New Roman"/>
          <w:color w:val="000000" w:themeColor="text1"/>
          <w:kern w:val="0"/>
          <w:lang w:val="en-US"/>
        </w:rPr>
        <w:t xml:space="preserve"> de séances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français et sur les </w:t>
      </w:r>
      <w:proofErr w:type="spellStart"/>
      <w:r w:rsidRPr="00F410E4">
        <w:rPr>
          <w:rFonts w:ascii="Times New Roman" w:hAnsi="Times New Roman" w:cs="Times New Roman"/>
          <w:color w:val="000000" w:themeColor="text1"/>
          <w:kern w:val="0"/>
          <w:lang w:val="en-US"/>
        </w:rPr>
        <w:t>opportunités</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présenter</w:t>
      </w:r>
      <w:proofErr w:type="spellEnd"/>
      <w:r w:rsidRPr="00F410E4">
        <w:rPr>
          <w:rFonts w:ascii="Times New Roman" w:hAnsi="Times New Roman" w:cs="Times New Roman"/>
          <w:color w:val="000000" w:themeColor="text1"/>
          <w:kern w:val="0"/>
          <w:lang w:val="en-US"/>
        </w:rPr>
        <w:t xml:space="preserve"> des </w:t>
      </w:r>
      <w:proofErr w:type="spellStart"/>
      <w:r w:rsidRPr="00F410E4">
        <w:rPr>
          <w:rFonts w:ascii="Times New Roman" w:hAnsi="Times New Roman" w:cs="Times New Roman"/>
          <w:color w:val="000000" w:themeColor="text1"/>
          <w:kern w:val="0"/>
          <w:lang w:val="en-US"/>
        </w:rPr>
        <w:t>recherches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français. Une suggestion a </w:t>
      </w:r>
      <w:proofErr w:type="spellStart"/>
      <w:r w:rsidRPr="00F410E4">
        <w:rPr>
          <w:rFonts w:ascii="Times New Roman" w:hAnsi="Times New Roman" w:cs="Times New Roman"/>
          <w:color w:val="000000" w:themeColor="text1"/>
          <w:kern w:val="0"/>
          <w:lang w:val="en-US"/>
        </w:rPr>
        <w:t>été</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formulée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selon</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laquelle</w:t>
      </w:r>
      <w:proofErr w:type="spellEnd"/>
      <w:r w:rsidRPr="00F410E4">
        <w:rPr>
          <w:rFonts w:ascii="Times New Roman" w:hAnsi="Times New Roman" w:cs="Times New Roman"/>
          <w:color w:val="000000" w:themeColor="text1"/>
          <w:kern w:val="0"/>
          <w:lang w:val="en-US"/>
        </w:rPr>
        <w:t xml:space="preserve"> un plus grand </w:t>
      </w:r>
      <w:proofErr w:type="spellStart"/>
      <w:r w:rsidRPr="00F410E4">
        <w:rPr>
          <w:rFonts w:ascii="Times New Roman" w:hAnsi="Times New Roman" w:cs="Times New Roman"/>
          <w:color w:val="000000" w:themeColor="text1"/>
          <w:kern w:val="0"/>
          <w:lang w:val="en-US"/>
        </w:rPr>
        <w:t>nombre</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membres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devraient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organiser</w:t>
      </w:r>
      <w:proofErr w:type="spellEnd"/>
      <w:r w:rsidRPr="00F410E4">
        <w:rPr>
          <w:rFonts w:ascii="Times New Roman" w:hAnsi="Times New Roman" w:cs="Times New Roman"/>
          <w:color w:val="000000" w:themeColor="text1"/>
          <w:kern w:val="0"/>
          <w:lang w:val="en-US"/>
        </w:rPr>
        <w:t xml:space="preserve"> des séance</w:t>
      </w:r>
      <w:r>
        <w:rPr>
          <w:rFonts w:ascii="Times New Roman" w:hAnsi="Times New Roman" w:cs="Times New Roman"/>
          <w:color w:val="000000" w:themeColor="text1"/>
          <w:kern w:val="0"/>
          <w:lang w:val="en-US"/>
        </w:rPr>
        <w:t>s</w:t>
      </w:r>
      <w:r w:rsidRPr="00F410E4">
        <w:rPr>
          <w:rFonts w:ascii="Times New Roman" w:hAnsi="Times New Roman" w:cs="Times New Roman"/>
          <w:color w:val="000000" w:themeColor="text1"/>
          <w:kern w:val="0"/>
          <w:lang w:val="en-US"/>
        </w:rPr>
        <w:t xml:space="preserve"> tant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français </w:t>
      </w:r>
      <w:proofErr w:type="spellStart"/>
      <w:r w:rsidRPr="00F410E4">
        <w:rPr>
          <w:rFonts w:ascii="Times New Roman" w:hAnsi="Times New Roman" w:cs="Times New Roman"/>
          <w:color w:val="000000" w:themeColor="text1"/>
          <w:kern w:val="0"/>
          <w:lang w:val="en-US"/>
        </w:rPr>
        <w:t>qu’en</w:t>
      </w:r>
      <w:proofErr w:type="spellEnd"/>
      <w:r w:rsidRPr="00F410E4">
        <w:rPr>
          <w:rFonts w:ascii="Times New Roman" w:hAnsi="Times New Roman" w:cs="Times New Roman"/>
          <w:color w:val="000000" w:themeColor="text1"/>
          <w:kern w:val="0"/>
          <w:lang w:val="en-US"/>
        </w:rPr>
        <w:t xml:space="preserve"> anglais </w:t>
      </w:r>
      <w:proofErr w:type="spellStart"/>
      <w:r w:rsidRPr="00F410E4">
        <w:rPr>
          <w:rFonts w:ascii="Times New Roman" w:hAnsi="Times New Roman" w:cs="Times New Roman"/>
          <w:color w:val="000000" w:themeColor="text1"/>
          <w:kern w:val="0"/>
          <w:lang w:val="en-US"/>
        </w:rPr>
        <w:t>afin</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d’attirer</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davantage</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membres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en</w:t>
      </w:r>
      <w:proofErr w:type="spellEnd"/>
      <w:r w:rsidRPr="00F410E4">
        <w:rPr>
          <w:rFonts w:ascii="Times New Roman" w:hAnsi="Times New Roman" w:cs="Times New Roman"/>
          <w:color w:val="000000" w:themeColor="text1"/>
          <w:kern w:val="0"/>
          <w:lang w:val="en-US"/>
        </w:rPr>
        <w:t xml:space="preserve"> particulier de jeunes </w:t>
      </w:r>
      <w:proofErr w:type="spellStart"/>
      <w:r w:rsidRPr="00F410E4">
        <w:rPr>
          <w:rFonts w:ascii="Times New Roman" w:hAnsi="Times New Roman" w:cs="Times New Roman"/>
          <w:color w:val="000000" w:themeColor="text1"/>
          <w:kern w:val="0"/>
          <w:lang w:val="en-US"/>
        </w:rPr>
        <w:t>chercheurs</w:t>
      </w:r>
      <w:proofErr w:type="spellEnd"/>
      <w:r w:rsidRPr="00F410E4">
        <w:rPr>
          <w:rFonts w:ascii="Times New Roman" w:hAnsi="Times New Roman" w:cs="Times New Roman"/>
          <w:color w:val="000000" w:themeColor="text1"/>
          <w:kern w:val="0"/>
          <w:lang w:val="en-US"/>
        </w:rPr>
        <w:t xml:space="preserve"> francophones, au sein de la Société.</w:t>
      </w:r>
    </w:p>
    <w:p w14:paraId="05BE85A4" w14:textId="77777777" w:rsidR="000762D7" w:rsidRPr="00F410E4" w:rsidRDefault="000762D7" w:rsidP="000762D7">
      <w:pPr>
        <w:pStyle w:val="ListParagraph"/>
        <w:rPr>
          <w:rFonts w:ascii="Times New Roman" w:hAnsi="Times New Roman" w:cs="Times New Roman"/>
          <w:color w:val="000000" w:themeColor="text1"/>
          <w:kern w:val="0"/>
          <w:lang w:val="en-US"/>
        </w:rPr>
      </w:pPr>
      <w:r w:rsidRPr="00F410E4">
        <w:rPr>
          <w:rFonts w:ascii="Times New Roman" w:hAnsi="Times New Roman" w:cs="Times New Roman"/>
          <w:color w:val="000000" w:themeColor="text1"/>
          <w:kern w:val="0"/>
          <w:lang w:val="en-US"/>
        </w:rPr>
        <w:t xml:space="preserve">Le </w:t>
      </w:r>
      <w:proofErr w:type="spellStart"/>
      <w:r w:rsidRPr="00F410E4">
        <w:rPr>
          <w:rFonts w:ascii="Times New Roman" w:hAnsi="Times New Roman" w:cs="Times New Roman"/>
          <w:color w:val="000000" w:themeColor="text1"/>
          <w:kern w:val="0"/>
          <w:lang w:val="en-US"/>
        </w:rPr>
        <w:t>président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intérimaire</w:t>
      </w:r>
      <w:proofErr w:type="spellEnd"/>
      <w:r w:rsidRPr="00F410E4">
        <w:rPr>
          <w:rFonts w:ascii="Times New Roman" w:hAnsi="Times New Roman" w:cs="Times New Roman"/>
          <w:color w:val="000000" w:themeColor="text1"/>
          <w:kern w:val="0"/>
          <w:lang w:val="en-US"/>
        </w:rPr>
        <w:t xml:space="preserve"> Mark Beatrice Kaethler a </w:t>
      </w:r>
      <w:proofErr w:type="spellStart"/>
      <w:r w:rsidRPr="00F410E4">
        <w:rPr>
          <w:rFonts w:ascii="Times New Roman" w:hAnsi="Times New Roman" w:cs="Times New Roman"/>
          <w:color w:val="000000" w:themeColor="text1"/>
          <w:kern w:val="0"/>
          <w:lang w:val="en-US"/>
        </w:rPr>
        <w:t>rappelé</w:t>
      </w:r>
      <w:proofErr w:type="spellEnd"/>
      <w:r w:rsidRPr="00F410E4">
        <w:rPr>
          <w:rFonts w:ascii="Times New Roman" w:hAnsi="Times New Roman" w:cs="Times New Roman"/>
          <w:color w:val="000000" w:themeColor="text1"/>
          <w:kern w:val="0"/>
          <w:lang w:val="en-US"/>
        </w:rPr>
        <w:t xml:space="preserve"> aux </w:t>
      </w:r>
      <w:proofErr w:type="spellStart"/>
      <w:r w:rsidRPr="00F410E4">
        <w:rPr>
          <w:rFonts w:ascii="Times New Roman" w:hAnsi="Times New Roman" w:cs="Times New Roman"/>
          <w:color w:val="000000" w:themeColor="text1"/>
          <w:kern w:val="0"/>
          <w:lang w:val="en-US"/>
        </w:rPr>
        <w:t>membres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que</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l’Université</w:t>
      </w:r>
      <w:proofErr w:type="spellEnd"/>
      <w:r w:rsidRPr="00F410E4">
        <w:rPr>
          <w:rFonts w:ascii="Times New Roman" w:hAnsi="Times New Roman" w:cs="Times New Roman"/>
          <w:color w:val="000000" w:themeColor="text1"/>
          <w:kern w:val="0"/>
          <w:lang w:val="en-US"/>
        </w:rPr>
        <w:t xml:space="preserve"> de Montréal et </w:t>
      </w:r>
      <w:proofErr w:type="spellStart"/>
      <w:r w:rsidRPr="00F410E4">
        <w:rPr>
          <w:rFonts w:ascii="Times New Roman" w:hAnsi="Times New Roman" w:cs="Times New Roman"/>
          <w:color w:val="000000" w:themeColor="text1"/>
          <w:kern w:val="0"/>
          <w:lang w:val="en-US"/>
        </w:rPr>
        <w:t>l’Université</w:t>
      </w:r>
      <w:proofErr w:type="spellEnd"/>
      <w:r w:rsidRPr="00F410E4">
        <w:rPr>
          <w:rFonts w:ascii="Times New Roman" w:hAnsi="Times New Roman" w:cs="Times New Roman"/>
          <w:color w:val="000000" w:themeColor="text1"/>
          <w:kern w:val="0"/>
          <w:lang w:val="en-US"/>
        </w:rPr>
        <w:t xml:space="preserve"> de Toronto </w:t>
      </w:r>
      <w:proofErr w:type="spellStart"/>
      <w:r w:rsidRPr="00F410E4">
        <w:rPr>
          <w:rFonts w:ascii="Times New Roman" w:hAnsi="Times New Roman" w:cs="Times New Roman"/>
          <w:color w:val="000000" w:themeColor="text1"/>
          <w:kern w:val="0"/>
          <w:lang w:val="en-US"/>
        </w:rPr>
        <w:t>offrent</w:t>
      </w:r>
      <w:proofErr w:type="spellEnd"/>
      <w:r w:rsidRPr="00F410E4">
        <w:rPr>
          <w:rFonts w:ascii="Times New Roman" w:hAnsi="Times New Roman" w:cs="Times New Roman"/>
          <w:color w:val="000000" w:themeColor="text1"/>
          <w:kern w:val="0"/>
          <w:lang w:val="en-US"/>
        </w:rPr>
        <w:t xml:space="preserve"> à la Société des salles et de </w:t>
      </w:r>
      <w:proofErr w:type="spellStart"/>
      <w:r w:rsidRPr="00F410E4">
        <w:rPr>
          <w:rFonts w:ascii="Times New Roman" w:hAnsi="Times New Roman" w:cs="Times New Roman"/>
          <w:color w:val="000000" w:themeColor="text1"/>
          <w:kern w:val="0"/>
          <w:lang w:val="en-US"/>
        </w:rPr>
        <w:t>l’équipement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audiovisuel</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gratuits</w:t>
      </w:r>
      <w:proofErr w:type="spellEnd"/>
      <w:r w:rsidRPr="00F410E4">
        <w:rPr>
          <w:rFonts w:ascii="Times New Roman" w:hAnsi="Times New Roman" w:cs="Times New Roman"/>
          <w:color w:val="000000" w:themeColor="text1"/>
          <w:kern w:val="0"/>
          <w:lang w:val="en-US"/>
        </w:rPr>
        <w:t xml:space="preserve"> pour </w:t>
      </w:r>
      <w:proofErr w:type="spellStart"/>
      <w:r w:rsidRPr="00F410E4">
        <w:rPr>
          <w:rFonts w:ascii="Times New Roman" w:hAnsi="Times New Roman" w:cs="Times New Roman"/>
          <w:color w:val="000000" w:themeColor="text1"/>
          <w:kern w:val="0"/>
          <w:lang w:val="en-US"/>
        </w:rPr>
        <w:t>notre</w:t>
      </w:r>
      <w:proofErr w:type="spellEnd"/>
      <w:r w:rsidRPr="00F410E4">
        <w:rPr>
          <w:rFonts w:ascii="Times New Roman" w:hAnsi="Times New Roman" w:cs="Times New Roman"/>
          <w:color w:val="000000" w:themeColor="text1"/>
          <w:kern w:val="0"/>
          <w:lang w:val="en-US"/>
        </w:rPr>
        <w:t xml:space="preserve"> colloque. Si nous devons nous </w:t>
      </w:r>
      <w:proofErr w:type="spellStart"/>
      <w:r w:rsidRPr="00F410E4">
        <w:rPr>
          <w:rFonts w:ascii="Times New Roman" w:hAnsi="Times New Roman" w:cs="Times New Roman"/>
          <w:color w:val="000000" w:themeColor="text1"/>
          <w:kern w:val="0"/>
          <w:lang w:val="en-US"/>
        </w:rPr>
        <w:t>déplacer</w:t>
      </w:r>
      <w:proofErr w:type="spellEnd"/>
      <w:r w:rsidRPr="00F410E4">
        <w:rPr>
          <w:rFonts w:ascii="Times New Roman" w:hAnsi="Times New Roman" w:cs="Times New Roman"/>
          <w:color w:val="000000" w:themeColor="text1"/>
          <w:kern w:val="0"/>
          <w:lang w:val="en-US"/>
        </w:rPr>
        <w:t xml:space="preserve"> vers </w:t>
      </w:r>
      <w:proofErr w:type="spellStart"/>
      <w:r w:rsidRPr="00F410E4">
        <w:rPr>
          <w:rFonts w:ascii="Times New Roman" w:hAnsi="Times New Roman" w:cs="Times New Roman"/>
          <w:color w:val="000000" w:themeColor="text1"/>
          <w:kern w:val="0"/>
          <w:lang w:val="en-US"/>
        </w:rPr>
        <w:t>d’autres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lieux</w:t>
      </w:r>
      <w:proofErr w:type="spellEnd"/>
      <w:r w:rsidRPr="00F410E4">
        <w:rPr>
          <w:rFonts w:ascii="Times New Roman" w:hAnsi="Times New Roman" w:cs="Times New Roman"/>
          <w:color w:val="000000" w:themeColor="text1"/>
          <w:kern w:val="0"/>
          <w:lang w:val="en-US"/>
        </w:rPr>
        <w:t xml:space="preserve"> au Canada, il </w:t>
      </w:r>
      <w:proofErr w:type="spellStart"/>
      <w:r w:rsidRPr="00F410E4">
        <w:rPr>
          <w:rFonts w:ascii="Times New Roman" w:hAnsi="Times New Roman" w:cs="Times New Roman"/>
          <w:color w:val="000000" w:themeColor="text1"/>
          <w:kern w:val="0"/>
          <w:lang w:val="en-US"/>
        </w:rPr>
        <w:t>serait</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souhaitable</w:t>
      </w:r>
      <w:proofErr w:type="spellEnd"/>
      <w:r w:rsidRPr="00F410E4">
        <w:rPr>
          <w:rFonts w:ascii="Times New Roman" w:hAnsi="Times New Roman" w:cs="Times New Roman"/>
          <w:color w:val="000000" w:themeColor="text1"/>
          <w:kern w:val="0"/>
          <w:lang w:val="en-US"/>
        </w:rPr>
        <w:t xml:space="preserve"> de </w:t>
      </w:r>
      <w:proofErr w:type="spellStart"/>
      <w:r w:rsidRPr="00F410E4">
        <w:rPr>
          <w:rFonts w:ascii="Times New Roman" w:hAnsi="Times New Roman" w:cs="Times New Roman"/>
          <w:color w:val="000000" w:themeColor="text1"/>
          <w:kern w:val="0"/>
          <w:lang w:val="en-US"/>
        </w:rPr>
        <w:t>trouver</w:t>
      </w:r>
      <w:proofErr w:type="spellEnd"/>
      <w:r w:rsidRPr="00F410E4">
        <w:rPr>
          <w:rFonts w:ascii="Times New Roman" w:hAnsi="Times New Roman" w:cs="Times New Roman"/>
          <w:color w:val="000000" w:themeColor="text1"/>
          <w:kern w:val="0"/>
          <w:lang w:val="en-US"/>
        </w:rPr>
        <w:t xml:space="preserve"> des </w:t>
      </w:r>
      <w:proofErr w:type="spellStart"/>
      <w:r w:rsidRPr="00F410E4">
        <w:rPr>
          <w:rFonts w:ascii="Times New Roman" w:hAnsi="Times New Roman" w:cs="Times New Roman"/>
          <w:color w:val="000000" w:themeColor="text1"/>
          <w:kern w:val="0"/>
          <w:lang w:val="en-US"/>
        </w:rPr>
        <w:t>économies</w:t>
      </w:r>
      <w:proofErr w:type="spellEnd"/>
      <w:r w:rsidRPr="00F410E4">
        <w:rPr>
          <w:rFonts w:ascii="Times New Roman" w:hAnsi="Times New Roman" w:cs="Times New Roman"/>
          <w:color w:val="000000" w:themeColor="text1"/>
          <w:kern w:val="0"/>
          <w:lang w:val="en-US"/>
        </w:rPr>
        <w:t xml:space="preserve"> </w:t>
      </w:r>
      <w:proofErr w:type="spellStart"/>
      <w:r w:rsidRPr="00F410E4">
        <w:rPr>
          <w:rFonts w:ascii="Times New Roman" w:hAnsi="Times New Roman" w:cs="Times New Roman"/>
          <w:color w:val="000000" w:themeColor="text1"/>
          <w:kern w:val="0"/>
          <w:lang w:val="en-US"/>
        </w:rPr>
        <w:t>équivalentes</w:t>
      </w:r>
      <w:proofErr w:type="spellEnd"/>
      <w:r w:rsidRPr="00F410E4">
        <w:rPr>
          <w:rFonts w:ascii="Times New Roman" w:hAnsi="Times New Roman" w:cs="Times New Roman"/>
          <w:color w:val="000000" w:themeColor="text1"/>
          <w:kern w:val="0"/>
          <w:lang w:val="en-US"/>
        </w:rPr>
        <w:t>.</w:t>
      </w:r>
    </w:p>
    <w:p w14:paraId="79199162" w14:textId="77777777" w:rsidR="000762D7" w:rsidRPr="00F410E4" w:rsidRDefault="000762D7" w:rsidP="000762D7">
      <w:pPr>
        <w:pStyle w:val="ListParagraph"/>
        <w:rPr>
          <w:rFonts w:ascii="Times New Roman" w:hAnsi="Times New Roman" w:cs="Times New Roman"/>
          <w:color w:val="C00000"/>
          <w:kern w:val="0"/>
          <w:lang w:val="en-US"/>
        </w:rPr>
      </w:pPr>
    </w:p>
    <w:p w14:paraId="64EB4E44" w14:textId="77777777" w:rsidR="000762D7" w:rsidRPr="00294208" w:rsidRDefault="000762D7" w:rsidP="000762D7">
      <w:pPr>
        <w:pStyle w:val="ListParagraph"/>
        <w:numPr>
          <w:ilvl w:val="0"/>
          <w:numId w:val="2"/>
        </w:numPr>
        <w:rPr>
          <w:rFonts w:ascii="Times New Roman" w:hAnsi="Times New Roman" w:cs="Times New Roman"/>
          <w:b/>
          <w:bCs/>
          <w:color w:val="000000" w:themeColor="text1"/>
        </w:rPr>
      </w:pPr>
      <w:r w:rsidRPr="00294208">
        <w:rPr>
          <w:rFonts w:ascii="Times New Roman" w:hAnsi="Times New Roman" w:cs="Times New Roman"/>
          <w:b/>
          <w:bCs/>
          <w:color w:val="000000" w:themeColor="text1"/>
          <w:kern w:val="0"/>
          <w:lang w:val="en-US"/>
        </w:rPr>
        <w:t xml:space="preserve">Motion de levée de la </w:t>
      </w:r>
      <w:proofErr w:type="gramStart"/>
      <w:r w:rsidRPr="00294208">
        <w:rPr>
          <w:rFonts w:ascii="Times New Roman" w:hAnsi="Times New Roman" w:cs="Times New Roman"/>
          <w:b/>
          <w:bCs/>
          <w:color w:val="000000" w:themeColor="text1"/>
          <w:kern w:val="0"/>
          <w:lang w:val="en-US"/>
        </w:rPr>
        <w:t>séance </w:t>
      </w:r>
      <w:r w:rsidRPr="00294208">
        <w:rPr>
          <w:rFonts w:ascii="Times New Roman" w:hAnsi="Times New Roman" w:cs="Times New Roman"/>
          <w:color w:val="000000" w:themeColor="text1"/>
          <w:kern w:val="0"/>
          <w:lang w:val="en-US"/>
        </w:rPr>
        <w:t>:</w:t>
      </w:r>
      <w:proofErr w:type="gramEnd"/>
      <w:r w:rsidRPr="00294208">
        <w:rPr>
          <w:rFonts w:ascii="Times New Roman" w:hAnsi="Times New Roman" w:cs="Times New Roman"/>
          <w:color w:val="000000" w:themeColor="text1"/>
          <w:kern w:val="0"/>
          <w:lang w:val="en-US"/>
        </w:rPr>
        <w:t xml:space="preserve"> (Leah Knight)</w:t>
      </w:r>
      <w:r w:rsidRPr="00294208">
        <w:rPr>
          <w:rFonts w:ascii="Times New Roman" w:hAnsi="Times New Roman" w:cs="Times New Roman"/>
          <w:i/>
          <w:iCs/>
          <w:color w:val="000000" w:themeColor="text1"/>
          <w:kern w:val="0"/>
          <w:lang w:val="en-US"/>
        </w:rPr>
        <w:t xml:space="preserve"> </w:t>
      </w:r>
      <w:r w:rsidRPr="00294208">
        <w:rPr>
          <w:rFonts w:ascii="Times New Roman" w:hAnsi="Times New Roman" w:cs="Times New Roman"/>
          <w:color w:val="000000" w:themeColor="text1"/>
          <w:kern w:val="0"/>
          <w:lang w:val="en-US"/>
        </w:rPr>
        <w:t>12h57 HNC.</w:t>
      </w:r>
    </w:p>
    <w:p w14:paraId="322675AC" w14:textId="77777777" w:rsidR="000762D7" w:rsidRPr="00A36EB7" w:rsidRDefault="000762D7" w:rsidP="000762D7">
      <w:pPr>
        <w:rPr>
          <w:rFonts w:ascii="Times New Roman" w:hAnsi="Times New Roman" w:cs="Times New Roman"/>
          <w:i/>
          <w:iCs/>
          <w:color w:val="C00000"/>
          <w:kern w:val="0"/>
          <w:lang w:val="en-US"/>
        </w:rPr>
      </w:pPr>
    </w:p>
    <w:p w14:paraId="087D21B4" w14:textId="77777777" w:rsidR="000762D7" w:rsidRPr="00A36EB7" w:rsidRDefault="000762D7" w:rsidP="000762D7">
      <w:pPr>
        <w:rPr>
          <w:rFonts w:ascii="Times New Roman" w:hAnsi="Times New Roman" w:cs="Times New Roman"/>
          <w:color w:val="000000" w:themeColor="text1"/>
        </w:rPr>
      </w:pPr>
      <w:proofErr w:type="spellStart"/>
      <w:r w:rsidRPr="00A36EB7">
        <w:rPr>
          <w:rFonts w:ascii="Times New Roman" w:hAnsi="Times New Roman" w:cs="Times New Roman"/>
          <w:i/>
          <w:iCs/>
          <w:color w:val="000000" w:themeColor="text1"/>
          <w:kern w:val="0"/>
          <w:lang w:val="en-US"/>
        </w:rPr>
        <w:t>Personnes</w:t>
      </w:r>
      <w:proofErr w:type="spellEnd"/>
      <w:r w:rsidRPr="00A36EB7">
        <w:rPr>
          <w:rFonts w:ascii="Times New Roman" w:hAnsi="Times New Roman" w:cs="Times New Roman"/>
          <w:i/>
          <w:iCs/>
          <w:color w:val="000000" w:themeColor="text1"/>
          <w:kern w:val="0"/>
          <w:lang w:val="en-US"/>
        </w:rPr>
        <w:t xml:space="preserve"> </w:t>
      </w:r>
      <w:proofErr w:type="spellStart"/>
      <w:proofErr w:type="gramStart"/>
      <w:r w:rsidRPr="00A36EB7">
        <w:rPr>
          <w:rFonts w:ascii="Times New Roman" w:hAnsi="Times New Roman" w:cs="Times New Roman"/>
          <w:i/>
          <w:iCs/>
          <w:color w:val="000000" w:themeColor="text1"/>
          <w:kern w:val="0"/>
          <w:lang w:val="en-US"/>
        </w:rPr>
        <w:t>présentes</w:t>
      </w:r>
      <w:proofErr w:type="spellEnd"/>
      <w:r w:rsidRPr="00A36EB7">
        <w:rPr>
          <w:rFonts w:ascii="Times New Roman" w:hAnsi="Times New Roman" w:cs="Times New Roman"/>
          <w:i/>
          <w:iCs/>
          <w:color w:val="000000" w:themeColor="text1"/>
          <w:kern w:val="0"/>
          <w:lang w:val="en-US"/>
        </w:rPr>
        <w:t> :</w:t>
      </w:r>
      <w:proofErr w:type="gramEnd"/>
      <w:r w:rsidRPr="00A36EB7">
        <w:rPr>
          <w:rFonts w:ascii="Times New Roman" w:hAnsi="Times New Roman" w:cs="Times New Roman"/>
          <w:i/>
          <w:iCs/>
          <w:color w:val="000000" w:themeColor="text1"/>
          <w:kern w:val="0"/>
          <w:lang w:val="en-US"/>
        </w:rPr>
        <w:t xml:space="preserve"> Mark Beatrice Kaethler, Ben Woodford, Elizabeth Sauer, Kenneth Graham, Gary Waite, Anna Lewton-Brain, Laura Schecter, Renée-Claude Breitenstein, Leah Knight, Joseph Patrouche, Jennifer DeSilva, Sarah Laflamme-Tremblay, Marie-Alice Belle, Deanne Williams, Urvashi Chakravarty, Linda Steele, Konrad Eisenbichler, Glenn Clark</w:t>
      </w:r>
    </w:p>
    <w:p w14:paraId="6EE00BB7" w14:textId="77777777" w:rsidR="000A24AD" w:rsidRDefault="000A24AD" w:rsidP="00C71276"/>
    <w:p w14:paraId="65152250" w14:textId="77777777" w:rsidR="000762D7" w:rsidRDefault="000762D7" w:rsidP="00C71276"/>
    <w:p w14:paraId="7BEC7A15" w14:textId="77777777" w:rsidR="000762D7" w:rsidRDefault="000762D7" w:rsidP="00C71276"/>
    <w:p w14:paraId="565D575C" w14:textId="77777777" w:rsidR="000762D7" w:rsidRPr="000762D7" w:rsidRDefault="000762D7" w:rsidP="000762D7">
      <w:pPr>
        <w:spacing w:after="0"/>
        <w:jc w:val="center"/>
        <w:rPr>
          <w:rFonts w:ascii="Times New Roman" w:hAnsi="Times New Roman" w:cs="Times New Roman"/>
        </w:rPr>
      </w:pPr>
      <w:r w:rsidRPr="000762D7">
        <w:rPr>
          <w:rFonts w:ascii="Times New Roman" w:hAnsi="Times New Roman" w:cs="Times New Roman"/>
        </w:rPr>
        <w:lastRenderedPageBreak/>
        <w:t>Agenda</w:t>
      </w:r>
    </w:p>
    <w:p w14:paraId="55ED4AD9" w14:textId="77777777" w:rsidR="000762D7" w:rsidRPr="000762D7" w:rsidRDefault="000762D7" w:rsidP="000762D7">
      <w:pPr>
        <w:spacing w:after="0"/>
        <w:jc w:val="center"/>
        <w:rPr>
          <w:rFonts w:ascii="Times New Roman" w:hAnsi="Times New Roman" w:cs="Times New Roman"/>
        </w:rPr>
      </w:pPr>
      <w:r w:rsidRPr="000762D7">
        <w:rPr>
          <w:rFonts w:ascii="Times New Roman" w:hAnsi="Times New Roman" w:cs="Times New Roman"/>
        </w:rPr>
        <w:t>CSRS/SCÉR Annual General Meeting</w:t>
      </w:r>
    </w:p>
    <w:p w14:paraId="0B5D4C4A" w14:textId="77777777" w:rsidR="000762D7" w:rsidRPr="000762D7" w:rsidRDefault="000762D7" w:rsidP="000762D7">
      <w:pPr>
        <w:spacing w:after="0"/>
        <w:jc w:val="center"/>
        <w:rPr>
          <w:rFonts w:ascii="Times New Roman" w:hAnsi="Times New Roman" w:cs="Times New Roman"/>
        </w:rPr>
      </w:pPr>
      <w:r w:rsidRPr="000762D7">
        <w:rPr>
          <w:rFonts w:ascii="Times New Roman" w:hAnsi="Times New Roman" w:cs="Times New Roman"/>
        </w:rPr>
        <w:t>August 10, 2026</w:t>
      </w:r>
    </w:p>
    <w:p w14:paraId="1544641D" w14:textId="77777777" w:rsidR="000762D7" w:rsidRPr="000762D7" w:rsidRDefault="000762D7" w:rsidP="000762D7">
      <w:pPr>
        <w:spacing w:after="0"/>
        <w:jc w:val="center"/>
        <w:rPr>
          <w:rFonts w:ascii="Times New Roman" w:hAnsi="Times New Roman" w:cs="Times New Roman"/>
        </w:rPr>
      </w:pPr>
      <w:r w:rsidRPr="000762D7">
        <w:rPr>
          <w:rFonts w:ascii="Times New Roman" w:hAnsi="Times New Roman" w:cs="Times New Roman"/>
        </w:rPr>
        <w:t>Online via Zoom</w:t>
      </w:r>
    </w:p>
    <w:p w14:paraId="7BC16CF8" w14:textId="77777777" w:rsidR="000762D7" w:rsidRPr="000762D7" w:rsidRDefault="000762D7" w:rsidP="000762D7">
      <w:pPr>
        <w:spacing w:after="0"/>
        <w:jc w:val="center"/>
        <w:rPr>
          <w:rFonts w:ascii="Times New Roman" w:hAnsi="Times New Roman" w:cs="Times New Roman"/>
        </w:rPr>
      </w:pPr>
      <w:r w:rsidRPr="000762D7">
        <w:rPr>
          <w:rFonts w:ascii="Times New Roman" w:hAnsi="Times New Roman" w:cs="Times New Roman"/>
        </w:rPr>
        <w:t>10am, PDT; 11am, MDT; Noon, CDT; 1pm, EDT; 2pm, ADT; 2:30pm, NDT</w:t>
      </w:r>
    </w:p>
    <w:p w14:paraId="467E6E63" w14:textId="77777777" w:rsidR="000762D7" w:rsidRPr="000762D7" w:rsidRDefault="000762D7" w:rsidP="000762D7">
      <w:pPr>
        <w:spacing w:after="0"/>
        <w:rPr>
          <w:rFonts w:ascii="Times New Roman" w:hAnsi="Times New Roman" w:cs="Times New Roman"/>
        </w:rPr>
      </w:pPr>
    </w:p>
    <w:p w14:paraId="7B5DB563"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Land Acknowledgement</w:t>
      </w:r>
    </w:p>
    <w:p w14:paraId="5504869B"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Call to Order</w:t>
      </w:r>
    </w:p>
    <w:p w14:paraId="29ACDAE0"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Adoption of the Agenda</w:t>
      </w:r>
    </w:p>
    <w:p w14:paraId="675592CC"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Adoption of Minutes from 2025 AGM</w:t>
      </w:r>
    </w:p>
    <w:p w14:paraId="58ED8AA1"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EDID Fund Update (see Vice President’s Report)</w:t>
      </w:r>
    </w:p>
    <w:p w14:paraId="2BEC1942"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Options for the 2027 Conference</w:t>
      </w:r>
    </w:p>
    <w:p w14:paraId="1B91B97E"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Executive’s recommendation is Toronto with Centre for Renaissance and Reformation</w:t>
      </w:r>
    </w:p>
    <w:p w14:paraId="4085D94F"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Congress at Simon Fraser University</w:t>
      </w:r>
    </w:p>
    <w:p w14:paraId="69EE90ED"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Motion, any further discussion, and, if necessary, voting</w:t>
      </w:r>
    </w:p>
    <w:p w14:paraId="003ABD27"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Constitutional Amendments</w:t>
      </w:r>
    </w:p>
    <w:p w14:paraId="6877279B"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Review and discussion</w:t>
      </w:r>
    </w:p>
    <w:p w14:paraId="3E37461E"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Motion, any further discussion, and voting</w:t>
      </w:r>
    </w:p>
    <w:p w14:paraId="6989C8D5"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Federation Membership 2026 Onward</w:t>
      </w:r>
    </w:p>
    <w:p w14:paraId="65EA8EB5"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Approval of 2026 Mission Statement for CSRS/SCÉR</w:t>
      </w:r>
    </w:p>
    <w:p w14:paraId="7271B534"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Overview</w:t>
      </w:r>
    </w:p>
    <w:p w14:paraId="0F418AF9"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Discussion</w:t>
      </w:r>
    </w:p>
    <w:p w14:paraId="607D2854"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Motion, any further discussion, and, if necessary, voting</w:t>
      </w:r>
    </w:p>
    <w:p w14:paraId="3C810F5C"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The Board for 2026/2027</w:t>
      </w:r>
    </w:p>
    <w:p w14:paraId="3E370507"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Suggested Plan for 2027: Acting President and Acting Vice President</w:t>
      </w:r>
    </w:p>
    <w:p w14:paraId="5FC8B7C1"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Discussion</w:t>
      </w:r>
    </w:p>
    <w:p w14:paraId="323E5BA1"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Renaissance Society of America Special Panels</w:t>
      </w:r>
    </w:p>
    <w:p w14:paraId="1D4DF446"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Travis DeCook as 2026 CSRS Representative to RSA</w:t>
      </w:r>
    </w:p>
    <w:p w14:paraId="52A0F187"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Update</w:t>
      </w:r>
    </w:p>
    <w:p w14:paraId="035EA88E"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Overview of budget from this year and looking toward next year</w:t>
      </w:r>
    </w:p>
    <w:p w14:paraId="61750143"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Reports</w:t>
      </w:r>
    </w:p>
    <w:p w14:paraId="60BE5196"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Acting President (Kaethler)</w:t>
      </w:r>
    </w:p>
    <w:p w14:paraId="004CD711"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Vice President (Kaethler)</w:t>
      </w:r>
    </w:p>
    <w:p w14:paraId="1EE3460C"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Secretary (Clark)</w:t>
      </w:r>
    </w:p>
    <w:p w14:paraId="10030DE9"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Treasurer (Woodford)</w:t>
      </w:r>
    </w:p>
    <w:p w14:paraId="60395372"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Past President (Sauer)</w:t>
      </w:r>
    </w:p>
    <w:p w14:paraId="12433846"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Graduate Student Representative (Steele)</w:t>
      </w:r>
    </w:p>
    <w:p w14:paraId="37D29292"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rPr>
        <w:t>Regional Representatives</w:t>
      </w:r>
    </w:p>
    <w:p w14:paraId="244DCD46" w14:textId="77777777" w:rsidR="000762D7" w:rsidRPr="000762D7" w:rsidRDefault="000762D7" w:rsidP="000762D7">
      <w:pPr>
        <w:pStyle w:val="ListParagraph"/>
        <w:numPr>
          <w:ilvl w:val="2"/>
          <w:numId w:val="3"/>
        </w:numPr>
        <w:spacing w:after="0"/>
        <w:rPr>
          <w:rFonts w:ascii="Times New Roman" w:hAnsi="Times New Roman" w:cs="Times New Roman"/>
        </w:rPr>
      </w:pPr>
      <w:r w:rsidRPr="000762D7">
        <w:rPr>
          <w:rFonts w:ascii="Times New Roman" w:hAnsi="Times New Roman" w:cs="Times New Roman"/>
        </w:rPr>
        <w:t>Atlantic (Pettigrew)</w:t>
      </w:r>
    </w:p>
    <w:p w14:paraId="57C8AEED" w14:textId="77777777" w:rsidR="000762D7" w:rsidRPr="000762D7" w:rsidRDefault="000762D7" w:rsidP="000762D7">
      <w:pPr>
        <w:pStyle w:val="ListParagraph"/>
        <w:numPr>
          <w:ilvl w:val="2"/>
          <w:numId w:val="3"/>
        </w:numPr>
        <w:spacing w:after="0"/>
        <w:rPr>
          <w:rFonts w:ascii="Times New Roman" w:hAnsi="Times New Roman" w:cs="Times New Roman"/>
        </w:rPr>
      </w:pPr>
      <w:r w:rsidRPr="000762D7">
        <w:rPr>
          <w:rFonts w:ascii="Times New Roman" w:hAnsi="Times New Roman" w:cs="Times New Roman"/>
        </w:rPr>
        <w:lastRenderedPageBreak/>
        <w:t>Québec (Lewton-Brain)</w:t>
      </w:r>
    </w:p>
    <w:p w14:paraId="48EB924A" w14:textId="77777777" w:rsidR="000762D7" w:rsidRPr="000762D7" w:rsidRDefault="000762D7" w:rsidP="000762D7">
      <w:pPr>
        <w:pStyle w:val="ListParagraph"/>
        <w:numPr>
          <w:ilvl w:val="2"/>
          <w:numId w:val="3"/>
        </w:numPr>
        <w:spacing w:after="0"/>
        <w:rPr>
          <w:rFonts w:ascii="Times New Roman" w:hAnsi="Times New Roman" w:cs="Times New Roman"/>
        </w:rPr>
      </w:pPr>
      <w:r w:rsidRPr="000762D7">
        <w:rPr>
          <w:rFonts w:ascii="Times New Roman" w:hAnsi="Times New Roman" w:cs="Times New Roman"/>
        </w:rPr>
        <w:t>Ontario (Knight)</w:t>
      </w:r>
    </w:p>
    <w:p w14:paraId="1057F2B5" w14:textId="77777777" w:rsidR="000762D7" w:rsidRPr="000762D7" w:rsidRDefault="000762D7" w:rsidP="000762D7">
      <w:pPr>
        <w:pStyle w:val="ListParagraph"/>
        <w:numPr>
          <w:ilvl w:val="2"/>
          <w:numId w:val="3"/>
        </w:numPr>
        <w:spacing w:after="0"/>
        <w:rPr>
          <w:rFonts w:ascii="Times New Roman" w:hAnsi="Times New Roman" w:cs="Times New Roman"/>
        </w:rPr>
      </w:pPr>
      <w:r w:rsidRPr="000762D7">
        <w:rPr>
          <w:rFonts w:ascii="Times New Roman" w:hAnsi="Times New Roman" w:cs="Times New Roman"/>
        </w:rPr>
        <w:t>Prairies (Clark)</w:t>
      </w:r>
    </w:p>
    <w:p w14:paraId="1906CAB8" w14:textId="77777777" w:rsidR="000762D7" w:rsidRPr="000762D7" w:rsidRDefault="000762D7" w:rsidP="000762D7">
      <w:pPr>
        <w:pStyle w:val="ListParagraph"/>
        <w:numPr>
          <w:ilvl w:val="2"/>
          <w:numId w:val="3"/>
        </w:numPr>
        <w:spacing w:after="0"/>
        <w:rPr>
          <w:rFonts w:ascii="Times New Roman" w:hAnsi="Times New Roman" w:cs="Times New Roman"/>
        </w:rPr>
      </w:pPr>
      <w:r w:rsidRPr="000762D7">
        <w:rPr>
          <w:rFonts w:ascii="Times New Roman" w:hAnsi="Times New Roman" w:cs="Times New Roman"/>
        </w:rPr>
        <w:t>British Columbia (Ellerbeck, Loughlin, Beales)</w:t>
      </w:r>
    </w:p>
    <w:p w14:paraId="349BBAD4" w14:textId="77777777" w:rsidR="000762D7" w:rsidRPr="000762D7" w:rsidRDefault="000762D7" w:rsidP="000762D7">
      <w:pPr>
        <w:pStyle w:val="ListParagraph"/>
        <w:numPr>
          <w:ilvl w:val="1"/>
          <w:numId w:val="3"/>
        </w:numPr>
        <w:spacing w:after="0"/>
        <w:rPr>
          <w:rFonts w:ascii="Times New Roman" w:hAnsi="Times New Roman" w:cs="Times New Roman"/>
        </w:rPr>
      </w:pPr>
      <w:r w:rsidRPr="000762D7">
        <w:rPr>
          <w:rFonts w:ascii="Times New Roman" w:hAnsi="Times New Roman" w:cs="Times New Roman"/>
          <w:i/>
          <w:iCs/>
        </w:rPr>
        <w:t xml:space="preserve">Renaissance and Reformation/Renaissance et </w:t>
      </w:r>
      <w:proofErr w:type="spellStart"/>
      <w:r w:rsidRPr="000762D7">
        <w:rPr>
          <w:rFonts w:ascii="Times New Roman" w:hAnsi="Times New Roman" w:cs="Times New Roman"/>
          <w:i/>
          <w:iCs/>
        </w:rPr>
        <w:t>Réforme</w:t>
      </w:r>
      <w:proofErr w:type="spellEnd"/>
      <w:r w:rsidRPr="000762D7">
        <w:rPr>
          <w:rFonts w:ascii="Times New Roman" w:hAnsi="Times New Roman" w:cs="Times New Roman"/>
          <w:i/>
          <w:iCs/>
        </w:rPr>
        <w:t xml:space="preserve"> </w:t>
      </w:r>
      <w:r w:rsidRPr="000762D7">
        <w:rPr>
          <w:rFonts w:ascii="Times New Roman" w:hAnsi="Times New Roman" w:cs="Times New Roman"/>
        </w:rPr>
        <w:t>(Breitenstein)</w:t>
      </w:r>
    </w:p>
    <w:p w14:paraId="555B2384"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Other Business</w:t>
      </w:r>
    </w:p>
    <w:p w14:paraId="246E6A41" w14:textId="77777777" w:rsidR="000762D7" w:rsidRPr="000762D7" w:rsidRDefault="000762D7" w:rsidP="000762D7">
      <w:pPr>
        <w:pStyle w:val="ListParagraph"/>
        <w:numPr>
          <w:ilvl w:val="0"/>
          <w:numId w:val="3"/>
        </w:numPr>
        <w:spacing w:after="0"/>
        <w:rPr>
          <w:rFonts w:ascii="Times New Roman" w:hAnsi="Times New Roman" w:cs="Times New Roman"/>
        </w:rPr>
      </w:pPr>
      <w:r w:rsidRPr="000762D7">
        <w:rPr>
          <w:rFonts w:ascii="Times New Roman" w:hAnsi="Times New Roman" w:cs="Times New Roman"/>
        </w:rPr>
        <w:t>Adjournment</w:t>
      </w:r>
    </w:p>
    <w:p w14:paraId="3AEEF749" w14:textId="77777777" w:rsidR="000762D7" w:rsidRPr="000762D7" w:rsidRDefault="000762D7" w:rsidP="000762D7">
      <w:pPr>
        <w:spacing w:after="0"/>
        <w:rPr>
          <w:rFonts w:ascii="Times New Roman" w:hAnsi="Times New Roman" w:cs="Times New Roman"/>
        </w:rPr>
      </w:pPr>
    </w:p>
    <w:p w14:paraId="7C9183C8" w14:textId="77777777" w:rsidR="000762D7" w:rsidRPr="000762D7" w:rsidRDefault="000762D7" w:rsidP="000762D7">
      <w:pPr>
        <w:spacing w:after="0"/>
        <w:jc w:val="center"/>
        <w:rPr>
          <w:rFonts w:ascii="Times New Roman" w:hAnsi="Times New Roman" w:cs="Times New Roman"/>
          <w:b/>
          <w:bCs/>
        </w:rPr>
      </w:pPr>
      <w:r w:rsidRPr="000762D7">
        <w:rPr>
          <w:rFonts w:ascii="Times New Roman" w:hAnsi="Times New Roman" w:cs="Times New Roman"/>
          <w:b/>
          <w:bCs/>
        </w:rPr>
        <w:t>Reports</w:t>
      </w:r>
    </w:p>
    <w:p w14:paraId="75798ECE" w14:textId="77777777" w:rsidR="000762D7" w:rsidRPr="000762D7" w:rsidRDefault="000762D7" w:rsidP="000762D7">
      <w:pPr>
        <w:spacing w:after="0"/>
        <w:jc w:val="center"/>
        <w:rPr>
          <w:rFonts w:ascii="Times New Roman" w:hAnsi="Times New Roman" w:cs="Times New Roman"/>
          <w:b/>
          <w:bCs/>
        </w:rPr>
      </w:pPr>
    </w:p>
    <w:p w14:paraId="53687E7A"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rPr>
        <w:t>Acting President (Kaethler)</w:t>
      </w:r>
    </w:p>
    <w:p w14:paraId="6AC90215" w14:textId="77777777" w:rsidR="000762D7" w:rsidRPr="000762D7" w:rsidRDefault="000762D7" w:rsidP="000762D7">
      <w:pPr>
        <w:spacing w:after="0"/>
        <w:rPr>
          <w:rFonts w:ascii="Times New Roman" w:hAnsi="Times New Roman" w:cs="Times New Roman"/>
          <w:b/>
          <w:bCs/>
        </w:rPr>
      </w:pPr>
    </w:p>
    <w:p w14:paraId="3C61D1D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As mentioned at the general meeting this year, Elizabeth Pentland has resigned from the role of President, so I am currently the Acting President of the Society. Liz sent her well wishes for this year’s conference and passed along her regrets that she could not make it; this was shared during the welcoming remarks and at our general meeting during the conference. I am thankful for her contributions and ongoing friendship, and I wish her all the best.</w:t>
      </w:r>
    </w:p>
    <w:p w14:paraId="0FBB383D" w14:textId="77777777" w:rsidR="000762D7" w:rsidRPr="000762D7" w:rsidRDefault="000762D7" w:rsidP="000762D7">
      <w:pPr>
        <w:spacing w:after="0"/>
        <w:rPr>
          <w:rFonts w:ascii="Times New Roman" w:hAnsi="Times New Roman" w:cs="Times New Roman"/>
        </w:rPr>
      </w:pPr>
    </w:p>
    <w:p w14:paraId="1C693290"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Despite some occasional tech issues and difficulties learning how to navigate new buildings (neither of which are new to any of us who have attended a conference at a university campus), this year’s conference was a terrific success, and much of that is owed to the tremendous work of Marie-Alice Belle and Alicia Viaud as well as Catherine Coussineau-Bissonnette, whom Alicia later recruited. I close this report by sharing my gratitude to the three of them, as expressed (in French) during this year’s opening remarks:</w:t>
      </w:r>
    </w:p>
    <w:p w14:paraId="0AC56CD9" w14:textId="77777777" w:rsidR="000762D7" w:rsidRPr="000762D7" w:rsidRDefault="000762D7" w:rsidP="000762D7">
      <w:pPr>
        <w:spacing w:after="0"/>
        <w:rPr>
          <w:rFonts w:ascii="Times New Roman" w:hAnsi="Times New Roman" w:cs="Times New Roman"/>
        </w:rPr>
      </w:pPr>
    </w:p>
    <w:p w14:paraId="52ED6C97" w14:textId="77777777" w:rsidR="000762D7" w:rsidRPr="000762D7" w:rsidRDefault="000762D7" w:rsidP="000762D7">
      <w:pPr>
        <w:spacing w:after="0"/>
        <w:rPr>
          <w:rFonts w:ascii="Times New Roman" w:hAnsi="Times New Roman" w:cs="Times New Roman"/>
          <w:i/>
          <w:iCs/>
        </w:rPr>
      </w:pPr>
      <w:r w:rsidRPr="000762D7">
        <w:rPr>
          <w:rFonts w:ascii="Times New Roman" w:hAnsi="Times New Roman" w:cs="Times New Roman"/>
          <w:i/>
          <w:iCs/>
        </w:rPr>
        <w:t xml:space="preserve">This conference wouldn’t exist without three people: Marie-Alice Belle, Alicia Viaud, and Catherine Cousineau-Bissonnette. In the spring of 2025, we learned that Congress would be entirely online. We didn’t know what to do, but we knew that our fiftieth anniversary could not be online. Luc Vaillancourt saved the day by mentioning that Marie-Alice and Alicia could reserve rooms for us at </w:t>
      </w:r>
      <w:proofErr w:type="spellStart"/>
      <w:r w:rsidRPr="000762D7">
        <w:rPr>
          <w:rFonts w:ascii="Times New Roman" w:hAnsi="Times New Roman" w:cs="Times New Roman"/>
          <w:i/>
          <w:iCs/>
        </w:rPr>
        <w:t>l’Université</w:t>
      </w:r>
      <w:proofErr w:type="spellEnd"/>
      <w:r w:rsidRPr="000762D7">
        <w:rPr>
          <w:rFonts w:ascii="Times New Roman" w:hAnsi="Times New Roman" w:cs="Times New Roman"/>
          <w:i/>
          <w:iCs/>
        </w:rPr>
        <w:t xml:space="preserve"> de Montréal, close to where the society was originally founded across the river at Laval. </w:t>
      </w:r>
    </w:p>
    <w:p w14:paraId="796BB9B0" w14:textId="77777777" w:rsidR="000762D7" w:rsidRPr="000762D7" w:rsidRDefault="000762D7" w:rsidP="000762D7">
      <w:pPr>
        <w:spacing w:after="0"/>
        <w:rPr>
          <w:rFonts w:ascii="Times New Roman" w:hAnsi="Times New Roman" w:cs="Times New Roman"/>
          <w:i/>
          <w:iCs/>
        </w:rPr>
      </w:pPr>
    </w:p>
    <w:p w14:paraId="34BF972A" w14:textId="77777777" w:rsidR="000762D7" w:rsidRPr="000762D7" w:rsidRDefault="000762D7" w:rsidP="000762D7">
      <w:pPr>
        <w:spacing w:after="0"/>
        <w:rPr>
          <w:rFonts w:ascii="Times New Roman" w:hAnsi="Times New Roman" w:cs="Times New Roman"/>
          <w:i/>
          <w:iCs/>
        </w:rPr>
      </w:pPr>
      <w:r w:rsidRPr="000762D7">
        <w:rPr>
          <w:rFonts w:ascii="Times New Roman" w:hAnsi="Times New Roman" w:cs="Times New Roman"/>
          <w:i/>
          <w:iCs/>
        </w:rPr>
        <w:t xml:space="preserve">We began working with Marie-Alice and Alicia over the summer and thanks to their expert abilities to convene events here, we were able to hold this conference for you all today. Alicia also recruited Catherine near the end, and she has been terrific in ensuring we all have everything we need for the next few days. </w:t>
      </w:r>
    </w:p>
    <w:p w14:paraId="3516F442" w14:textId="77777777" w:rsidR="000762D7" w:rsidRPr="000762D7" w:rsidRDefault="000762D7" w:rsidP="000762D7">
      <w:pPr>
        <w:spacing w:after="0"/>
        <w:ind w:firstLine="720"/>
        <w:rPr>
          <w:rFonts w:ascii="Times New Roman" w:hAnsi="Times New Roman" w:cs="Times New Roman"/>
          <w:i/>
          <w:iCs/>
        </w:rPr>
      </w:pPr>
    </w:p>
    <w:p w14:paraId="4CA56530" w14:textId="77777777" w:rsidR="000762D7" w:rsidRPr="000762D7" w:rsidRDefault="000762D7" w:rsidP="000762D7">
      <w:pPr>
        <w:spacing w:after="0"/>
        <w:rPr>
          <w:rFonts w:ascii="Times New Roman" w:hAnsi="Times New Roman" w:cs="Times New Roman"/>
          <w:i/>
          <w:iCs/>
        </w:rPr>
      </w:pPr>
      <w:r w:rsidRPr="000762D7">
        <w:rPr>
          <w:rFonts w:ascii="Times New Roman" w:hAnsi="Times New Roman" w:cs="Times New Roman"/>
          <w:i/>
          <w:iCs/>
        </w:rPr>
        <w:t xml:space="preserve">Although we met in person, or even face to face, for the first time this morning, I feel like I knew each of you already for the wonderful people you are, whose kindness, collegiality, and </w:t>
      </w:r>
      <w:r w:rsidRPr="000762D7">
        <w:rPr>
          <w:rFonts w:ascii="Times New Roman" w:hAnsi="Times New Roman" w:cs="Times New Roman"/>
          <w:i/>
          <w:iCs/>
        </w:rPr>
        <w:lastRenderedPageBreak/>
        <w:t xml:space="preserve">commitment to our discipline came through in every dialogue about a catering order, room booking, and even </w:t>
      </w:r>
      <w:proofErr w:type="gramStart"/>
      <w:r w:rsidRPr="000762D7">
        <w:rPr>
          <w:rFonts w:ascii="Times New Roman" w:hAnsi="Times New Roman" w:cs="Times New Roman"/>
          <w:i/>
          <w:iCs/>
        </w:rPr>
        <w:t>audio visual</w:t>
      </w:r>
      <w:proofErr w:type="gramEnd"/>
      <w:r w:rsidRPr="000762D7">
        <w:rPr>
          <w:rFonts w:ascii="Times New Roman" w:hAnsi="Times New Roman" w:cs="Times New Roman"/>
          <w:i/>
          <w:iCs/>
        </w:rPr>
        <w:t xml:space="preserve"> equipment. </w:t>
      </w:r>
    </w:p>
    <w:p w14:paraId="0027BAC8" w14:textId="77777777" w:rsidR="000762D7" w:rsidRPr="000762D7" w:rsidRDefault="000762D7" w:rsidP="000762D7">
      <w:pPr>
        <w:spacing w:after="0"/>
        <w:ind w:firstLine="720"/>
        <w:rPr>
          <w:rFonts w:ascii="Times New Roman" w:hAnsi="Times New Roman" w:cs="Times New Roman"/>
          <w:i/>
          <w:iCs/>
        </w:rPr>
      </w:pPr>
    </w:p>
    <w:p w14:paraId="0F35440E" w14:textId="77777777" w:rsidR="000762D7" w:rsidRPr="000762D7" w:rsidRDefault="000762D7" w:rsidP="000762D7">
      <w:pPr>
        <w:spacing w:after="0"/>
        <w:rPr>
          <w:rFonts w:ascii="Times New Roman" w:hAnsi="Times New Roman" w:cs="Times New Roman"/>
          <w:i/>
          <w:iCs/>
        </w:rPr>
      </w:pPr>
      <w:r w:rsidRPr="000762D7">
        <w:rPr>
          <w:rFonts w:ascii="Times New Roman" w:hAnsi="Times New Roman" w:cs="Times New Roman"/>
          <w:i/>
          <w:iCs/>
        </w:rPr>
        <w:t xml:space="preserve">Indeed, we couldn’t have asked for better colleagues who were willing to do everything and anything, from agreeing to help us organize a three-day conference to taking a trip down to this room we gather in today and taking photographs of the AV equipment to help me understand what was available to our keynotes. </w:t>
      </w:r>
    </w:p>
    <w:p w14:paraId="098085D0" w14:textId="77777777" w:rsidR="000762D7" w:rsidRPr="000762D7" w:rsidRDefault="000762D7" w:rsidP="000762D7">
      <w:pPr>
        <w:spacing w:after="0"/>
        <w:ind w:firstLine="720"/>
        <w:rPr>
          <w:rFonts w:ascii="Times New Roman" w:hAnsi="Times New Roman" w:cs="Times New Roman"/>
          <w:i/>
          <w:iCs/>
        </w:rPr>
      </w:pPr>
    </w:p>
    <w:p w14:paraId="229A2B4D" w14:textId="77777777" w:rsidR="000762D7" w:rsidRPr="000762D7" w:rsidRDefault="000762D7" w:rsidP="000762D7">
      <w:pPr>
        <w:spacing w:after="0"/>
        <w:rPr>
          <w:rFonts w:ascii="Times New Roman" w:hAnsi="Times New Roman" w:cs="Times New Roman"/>
          <w:i/>
          <w:iCs/>
        </w:rPr>
      </w:pPr>
      <w:r w:rsidRPr="000762D7">
        <w:rPr>
          <w:rFonts w:ascii="Times New Roman" w:hAnsi="Times New Roman" w:cs="Times New Roman"/>
          <w:i/>
          <w:iCs/>
        </w:rPr>
        <w:t>It has been an absolute pleasure working with you on this year’s gathering, and we couldn’t have done it without you. Thank you so very much!</w:t>
      </w:r>
    </w:p>
    <w:p w14:paraId="0F7BF17D" w14:textId="77777777" w:rsidR="000762D7" w:rsidRPr="000762D7" w:rsidRDefault="000762D7" w:rsidP="000762D7">
      <w:pPr>
        <w:spacing w:after="0"/>
        <w:rPr>
          <w:rFonts w:ascii="Times New Roman" w:hAnsi="Times New Roman" w:cs="Times New Roman"/>
        </w:rPr>
      </w:pPr>
    </w:p>
    <w:p w14:paraId="20EBFD29"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w:t>
      </w:r>
    </w:p>
    <w:p w14:paraId="185BE2F1" w14:textId="77777777" w:rsidR="000762D7" w:rsidRPr="000762D7" w:rsidRDefault="000762D7" w:rsidP="000762D7">
      <w:pPr>
        <w:spacing w:after="0"/>
        <w:rPr>
          <w:rFonts w:ascii="Times New Roman" w:hAnsi="Times New Roman" w:cs="Times New Roman"/>
        </w:rPr>
      </w:pPr>
    </w:p>
    <w:p w14:paraId="181DF140" w14:textId="77777777" w:rsidR="000762D7" w:rsidRPr="000762D7" w:rsidRDefault="000762D7" w:rsidP="000762D7">
      <w:pPr>
        <w:spacing w:after="0"/>
        <w:rPr>
          <w:rFonts w:ascii="Times New Roman" w:hAnsi="Times New Roman" w:cs="Times New Roman"/>
          <w:i/>
          <w:iCs/>
          <w:lang w:val="fr-FR"/>
        </w:rPr>
      </w:pPr>
      <w:r w:rsidRPr="000762D7">
        <w:rPr>
          <w:rFonts w:ascii="Times New Roman" w:hAnsi="Times New Roman" w:cs="Times New Roman"/>
          <w:i/>
          <w:iCs/>
          <w:lang w:val="fr-FR"/>
        </w:rPr>
        <w:t xml:space="preserve">Ce colloque n’aurait pas vu le jour sans trois </w:t>
      </w:r>
      <w:proofErr w:type="gramStart"/>
      <w:r w:rsidRPr="000762D7">
        <w:rPr>
          <w:rFonts w:ascii="Times New Roman" w:hAnsi="Times New Roman" w:cs="Times New Roman"/>
          <w:i/>
          <w:iCs/>
          <w:lang w:val="fr-FR"/>
        </w:rPr>
        <w:t>personnes:</w:t>
      </w:r>
      <w:proofErr w:type="gramEnd"/>
      <w:r w:rsidRPr="000762D7">
        <w:rPr>
          <w:rFonts w:ascii="Times New Roman" w:hAnsi="Times New Roman" w:cs="Times New Roman"/>
          <w:i/>
          <w:iCs/>
          <w:lang w:val="fr-FR"/>
        </w:rPr>
        <w:t xml:space="preserve"> Marie-Alice Belle, Alicia Viaud, et Catherine Cousineau-Bissonnette. Au printemps deux milles vingt-cinq, nous avons appris que le Congrès deux milles vingt-six allait se dérouler en ligne. Nous ne savions pas quoi faire, mais nous étions certains que notre cinquantième anniversaire ne pouvait pas avoir lieu en ligne. Luc Vaillancourt nous a sauvés en nous apprenant que Marie-Alice et Alicia pouvaient réserver des salles pour nous à l’Université de Montréal, tout près de l’endroit où la société a été fondée il y a cinquante années à Laval. </w:t>
      </w:r>
    </w:p>
    <w:p w14:paraId="4FBCD27B" w14:textId="77777777" w:rsidR="000762D7" w:rsidRPr="000762D7" w:rsidRDefault="000762D7" w:rsidP="000762D7">
      <w:pPr>
        <w:spacing w:after="0"/>
        <w:ind w:firstLine="720"/>
        <w:rPr>
          <w:rFonts w:ascii="Times New Roman" w:hAnsi="Times New Roman" w:cs="Times New Roman"/>
          <w:i/>
          <w:iCs/>
          <w:lang w:val="fr-FR"/>
        </w:rPr>
      </w:pPr>
    </w:p>
    <w:p w14:paraId="19E3954C" w14:textId="77777777" w:rsidR="000762D7" w:rsidRPr="000762D7" w:rsidRDefault="000762D7" w:rsidP="000762D7">
      <w:pPr>
        <w:spacing w:after="0"/>
        <w:rPr>
          <w:rFonts w:ascii="Times New Roman" w:hAnsi="Times New Roman" w:cs="Times New Roman"/>
          <w:i/>
          <w:iCs/>
          <w:lang w:val="fr-FR"/>
        </w:rPr>
      </w:pPr>
      <w:r w:rsidRPr="000762D7">
        <w:rPr>
          <w:rFonts w:ascii="Times New Roman" w:hAnsi="Times New Roman" w:cs="Times New Roman"/>
          <w:i/>
          <w:iCs/>
          <w:lang w:val="fr-FR"/>
        </w:rPr>
        <w:t>Nous avons commencé à travailler avec Marie-Alice et Alicia pendant l’été, et grâce à leur grande expertise dans l’organisation des colloques, nous avons pu tenir cette conférence aujourd’hui. Alicia a recruté Catherine vers la fin du processus, qui a été extraordinaire en assurant que nous avons tout ce dont nous avons besoin pour les prochains jours.</w:t>
      </w:r>
    </w:p>
    <w:p w14:paraId="4AE34B91" w14:textId="77777777" w:rsidR="000762D7" w:rsidRPr="000762D7" w:rsidRDefault="000762D7" w:rsidP="000762D7">
      <w:pPr>
        <w:spacing w:after="0"/>
        <w:ind w:firstLine="720"/>
        <w:rPr>
          <w:rFonts w:ascii="Times New Roman" w:hAnsi="Times New Roman" w:cs="Times New Roman"/>
          <w:i/>
          <w:iCs/>
          <w:lang w:val="fr-FR"/>
        </w:rPr>
      </w:pPr>
    </w:p>
    <w:p w14:paraId="0CD6D40B" w14:textId="77777777" w:rsidR="000762D7" w:rsidRPr="000762D7" w:rsidRDefault="000762D7" w:rsidP="000762D7">
      <w:pPr>
        <w:spacing w:after="0"/>
        <w:rPr>
          <w:rFonts w:ascii="Times New Roman" w:hAnsi="Times New Roman" w:cs="Times New Roman"/>
          <w:i/>
          <w:iCs/>
          <w:lang w:val="fr-FR"/>
        </w:rPr>
      </w:pPr>
      <w:r w:rsidRPr="000762D7">
        <w:rPr>
          <w:rFonts w:ascii="Times New Roman" w:hAnsi="Times New Roman" w:cs="Times New Roman"/>
          <w:i/>
          <w:iCs/>
          <w:lang w:val="fr-FR"/>
        </w:rPr>
        <w:t xml:space="preserve">Même si nous ne nous étions jamais rencontrés en personne avant ce matin, j’ai l’impression de déjà bien vous connaître grâce à votre gentillesse, votre collégialité et votre engagement envers notre discipline, qualités qui se manifestaient dans chacune de nos conversations, qu’il s’agisse du traiteur, de la réservation des salles, ou même des équipements audiovisuels. </w:t>
      </w:r>
    </w:p>
    <w:p w14:paraId="28915FB9" w14:textId="77777777" w:rsidR="000762D7" w:rsidRPr="000762D7" w:rsidRDefault="000762D7" w:rsidP="000762D7">
      <w:pPr>
        <w:spacing w:after="0"/>
        <w:ind w:firstLine="720"/>
        <w:rPr>
          <w:rFonts w:ascii="Times New Roman" w:hAnsi="Times New Roman" w:cs="Times New Roman"/>
          <w:i/>
          <w:iCs/>
          <w:lang w:val="fr-FR"/>
        </w:rPr>
      </w:pPr>
    </w:p>
    <w:p w14:paraId="6C11F8BF" w14:textId="77777777" w:rsidR="000762D7" w:rsidRPr="000762D7" w:rsidRDefault="000762D7" w:rsidP="000762D7">
      <w:pPr>
        <w:spacing w:after="0"/>
        <w:rPr>
          <w:rFonts w:ascii="Times New Roman" w:hAnsi="Times New Roman" w:cs="Times New Roman"/>
          <w:i/>
          <w:iCs/>
          <w:lang w:val="fr-FR"/>
        </w:rPr>
      </w:pPr>
      <w:r w:rsidRPr="000762D7">
        <w:rPr>
          <w:rFonts w:ascii="Times New Roman" w:hAnsi="Times New Roman" w:cs="Times New Roman"/>
          <w:i/>
          <w:iCs/>
          <w:lang w:val="fr-FR"/>
        </w:rPr>
        <w:t xml:space="preserve">En effet, nous n’aurions pas pu souhaiter de meilleures collègues qui étaient prêtes à tout faire : accepter de nous aider à organiser un colloque de trois jours, descendre jusqu’à cette salle où nous sommes réunis aujourd’hui pour prendre des photos des équipements audiovisuels afin de m’aider à comprendre ce qui serait disponible pour nos conférenciers invités, et bien plus encore. </w:t>
      </w:r>
    </w:p>
    <w:p w14:paraId="0880AE9A" w14:textId="77777777" w:rsidR="000762D7" w:rsidRPr="000762D7" w:rsidRDefault="000762D7" w:rsidP="000762D7">
      <w:pPr>
        <w:spacing w:after="0"/>
        <w:ind w:firstLine="720"/>
        <w:rPr>
          <w:rFonts w:ascii="Times New Roman" w:hAnsi="Times New Roman" w:cs="Times New Roman"/>
          <w:i/>
          <w:iCs/>
          <w:lang w:val="fr-FR"/>
        </w:rPr>
      </w:pPr>
    </w:p>
    <w:p w14:paraId="4BB6FD1F" w14:textId="77777777" w:rsidR="000762D7" w:rsidRPr="000762D7" w:rsidRDefault="000762D7" w:rsidP="000762D7">
      <w:pPr>
        <w:spacing w:after="0"/>
        <w:rPr>
          <w:rFonts w:ascii="Times New Roman" w:hAnsi="Times New Roman" w:cs="Times New Roman"/>
          <w:i/>
          <w:iCs/>
          <w:lang w:val="fr-FR"/>
        </w:rPr>
      </w:pPr>
      <w:r w:rsidRPr="000762D7">
        <w:rPr>
          <w:rFonts w:ascii="Times New Roman" w:hAnsi="Times New Roman" w:cs="Times New Roman"/>
          <w:i/>
          <w:iCs/>
          <w:lang w:val="fr-FR"/>
        </w:rPr>
        <w:t>Ce fut un véritable plaisir de travailler avec vous pour cette rencontre annuelle, et rien de tout cela n’aurait été possible sans vous. Je vous remercie très chaleureusement.</w:t>
      </w:r>
    </w:p>
    <w:p w14:paraId="46196A6C" w14:textId="77777777" w:rsidR="000762D7" w:rsidRPr="000762D7" w:rsidRDefault="000762D7" w:rsidP="000762D7">
      <w:pPr>
        <w:spacing w:after="0"/>
        <w:rPr>
          <w:rFonts w:ascii="Times New Roman" w:hAnsi="Times New Roman" w:cs="Times New Roman"/>
        </w:rPr>
      </w:pPr>
    </w:p>
    <w:p w14:paraId="58149B1B"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lastRenderedPageBreak/>
        <w:t>Vice President (Kaethler)</w:t>
      </w:r>
    </w:p>
    <w:p w14:paraId="298F4DE6" w14:textId="77777777" w:rsidR="000762D7" w:rsidRPr="000762D7" w:rsidRDefault="000762D7" w:rsidP="000762D7">
      <w:pPr>
        <w:spacing w:after="0"/>
        <w:rPr>
          <w:rFonts w:ascii="Times New Roman" w:hAnsi="Times New Roman" w:cs="Times New Roman"/>
        </w:rPr>
      </w:pPr>
    </w:p>
    <w:p w14:paraId="79AC4A64"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I want to begin by thanking Marie-Alice Belle and Alicia Viaud as well as Catherine Cousineau-Bissonnette for everything they did to make this year’s gathering possible. When we received the news from the Federation that they would be moving Congress online this year, we had to reinvent the wheel, and it only moved along thanks to </w:t>
      </w:r>
      <w:proofErr w:type="gramStart"/>
      <w:r w:rsidRPr="000762D7">
        <w:rPr>
          <w:rFonts w:ascii="Times New Roman" w:hAnsi="Times New Roman" w:cs="Times New Roman"/>
        </w:rPr>
        <w:t>all of</w:t>
      </w:r>
      <w:proofErr w:type="gramEnd"/>
      <w:r w:rsidRPr="000762D7">
        <w:rPr>
          <w:rFonts w:ascii="Times New Roman" w:hAnsi="Times New Roman" w:cs="Times New Roman"/>
        </w:rPr>
        <w:t xml:space="preserve"> their wonderful work.</w:t>
      </w:r>
    </w:p>
    <w:p w14:paraId="61AED65D"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Looking to next year’s gathering, I have been working to find us options that we will discuss at the Annual General Meeting. Misha </w:t>
      </w:r>
      <w:proofErr w:type="spellStart"/>
      <w:r w:rsidRPr="000762D7">
        <w:rPr>
          <w:rFonts w:ascii="Times New Roman" w:hAnsi="Times New Roman" w:cs="Times New Roman"/>
        </w:rPr>
        <w:t>Teramura</w:t>
      </w:r>
      <w:proofErr w:type="spellEnd"/>
      <w:r w:rsidRPr="000762D7">
        <w:rPr>
          <w:rFonts w:ascii="Times New Roman" w:hAnsi="Times New Roman" w:cs="Times New Roman"/>
        </w:rPr>
        <w:t xml:space="preserve"> with the Centre for Renaissance and Reformation Studies at the University of Toronto has kindly offered to host us if the membership prefers to the new model to Congress, which we now know will be at Simon Fraser University. We will have an opportunity to discuss these two options at the Annual General Meeting, but the Board will be bringing forward a recommendation from the Executive, following the Executive meeting on June 3, as a starting point.</w:t>
      </w:r>
    </w:p>
    <w:p w14:paraId="0B62872E" w14:textId="77777777" w:rsidR="000762D7" w:rsidRPr="000762D7" w:rsidRDefault="000762D7" w:rsidP="000762D7">
      <w:pPr>
        <w:spacing w:after="0"/>
        <w:rPr>
          <w:rFonts w:ascii="Times New Roman" w:hAnsi="Times New Roman" w:cs="Times New Roman"/>
        </w:rPr>
      </w:pPr>
    </w:p>
    <w:p w14:paraId="5DE8979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Thank you to those who organized panels this year, which made scheduling a program that was double the size of last year’s far easier. My thanks as well to everyone who agreed to chair a session or helped make some last changes to the schedule.</w:t>
      </w:r>
    </w:p>
    <w:p w14:paraId="3F0BAE28" w14:textId="77777777" w:rsidR="000762D7" w:rsidRPr="000762D7" w:rsidRDefault="000762D7" w:rsidP="000762D7">
      <w:pPr>
        <w:spacing w:after="0"/>
        <w:rPr>
          <w:rFonts w:ascii="Times New Roman" w:hAnsi="Times New Roman" w:cs="Times New Roman"/>
        </w:rPr>
      </w:pPr>
    </w:p>
    <w:p w14:paraId="3E25008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As the main applicant on the Society’s EDID Fund with the Federation, I have been working with the EDID Committee to complete what we set out to do. Many thanks to those of you who have completed the survey so far and who expressed some concerns regarding anonymity, which the Board will be </w:t>
      </w:r>
      <w:proofErr w:type="gramStart"/>
      <w:r w:rsidRPr="000762D7">
        <w:rPr>
          <w:rFonts w:ascii="Times New Roman" w:hAnsi="Times New Roman" w:cs="Times New Roman"/>
        </w:rPr>
        <w:t>taking into account</w:t>
      </w:r>
      <w:proofErr w:type="gramEnd"/>
      <w:r w:rsidRPr="000762D7">
        <w:rPr>
          <w:rFonts w:ascii="Times New Roman" w:hAnsi="Times New Roman" w:cs="Times New Roman"/>
        </w:rPr>
        <w:t xml:space="preserve"> for future surveys and has been clarified with the email sent around this past week. We want to encourage all members to consider completing the EDID survey, and we are extending the deadline into the summer. For the time being, given that the committee will need some time to review the anonymized and aggregated data, the committee is instead presenting the following tentative actions for the coming academic year to the membership:</w:t>
      </w:r>
    </w:p>
    <w:p w14:paraId="2C915C1C" w14:textId="77777777" w:rsidR="000762D7" w:rsidRPr="000762D7" w:rsidRDefault="000762D7" w:rsidP="000762D7">
      <w:pPr>
        <w:spacing w:after="0"/>
        <w:rPr>
          <w:rFonts w:ascii="Times New Roman" w:hAnsi="Times New Roman" w:cs="Times New Roman"/>
        </w:rPr>
      </w:pPr>
    </w:p>
    <w:p w14:paraId="5F8772B0"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ACTION 1</w:t>
      </w:r>
    </w:p>
    <w:p w14:paraId="6A47C5F1"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Determine ongoing name and structure of the committee, including having a chair.</w:t>
      </w:r>
    </w:p>
    <w:p w14:paraId="5E819FFE" w14:textId="77777777" w:rsidR="000762D7" w:rsidRPr="000762D7" w:rsidRDefault="000762D7" w:rsidP="000762D7">
      <w:pPr>
        <w:spacing w:after="0"/>
        <w:rPr>
          <w:rFonts w:ascii="Times New Roman" w:hAnsi="Times New Roman" w:cs="Times New Roman"/>
        </w:rPr>
      </w:pPr>
    </w:p>
    <w:p w14:paraId="2DE3AD44"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rPr>
        <w:t>ACTION 2</w:t>
      </w:r>
    </w:p>
    <w:p w14:paraId="127AC2F4"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Suggest revisions to constitution at 2027 AGM so that the committee is included on an ongoing basis and so that chair of committee is a Board member.</w:t>
      </w:r>
    </w:p>
    <w:p w14:paraId="0A95B56E" w14:textId="77777777" w:rsidR="000762D7" w:rsidRPr="000762D7" w:rsidRDefault="000762D7" w:rsidP="000762D7">
      <w:pPr>
        <w:spacing w:after="0"/>
        <w:rPr>
          <w:rFonts w:ascii="Times New Roman" w:hAnsi="Times New Roman" w:cs="Times New Roman"/>
        </w:rPr>
      </w:pPr>
    </w:p>
    <w:p w14:paraId="2C5DE593"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rPr>
        <w:t>ACTION 3</w:t>
      </w:r>
    </w:p>
    <w:p w14:paraId="293CFD1D"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Review anonymized data from voluntary survey and consider any feedback for future surveys. Provide brief report to the Board.</w:t>
      </w:r>
    </w:p>
    <w:p w14:paraId="23C70AAB" w14:textId="77777777" w:rsidR="000762D7" w:rsidRPr="000762D7" w:rsidRDefault="000762D7" w:rsidP="000762D7">
      <w:pPr>
        <w:spacing w:after="0"/>
        <w:rPr>
          <w:rFonts w:ascii="Times New Roman" w:hAnsi="Times New Roman" w:cs="Times New Roman"/>
        </w:rPr>
      </w:pPr>
    </w:p>
    <w:p w14:paraId="25F10063"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ACTION 4</w:t>
      </w:r>
    </w:p>
    <w:p w14:paraId="29A8ADA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lastRenderedPageBreak/>
        <w:t>Work toward an equity statement and perhaps a code of conduct.</w:t>
      </w:r>
    </w:p>
    <w:p w14:paraId="4719E742" w14:textId="77777777" w:rsidR="000762D7" w:rsidRPr="000762D7" w:rsidRDefault="000762D7" w:rsidP="000762D7">
      <w:pPr>
        <w:spacing w:after="0"/>
        <w:rPr>
          <w:rFonts w:ascii="Times New Roman" w:hAnsi="Times New Roman" w:cs="Times New Roman"/>
        </w:rPr>
      </w:pPr>
    </w:p>
    <w:p w14:paraId="47C9ACC9"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ACTION 5</w:t>
      </w:r>
    </w:p>
    <w:p w14:paraId="1EF684BF"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Make recommendations to the Vice President and Board regarding keynote speakers.</w:t>
      </w:r>
    </w:p>
    <w:p w14:paraId="724F522D" w14:textId="77777777" w:rsidR="000762D7" w:rsidRPr="000762D7" w:rsidRDefault="000762D7" w:rsidP="000762D7">
      <w:pPr>
        <w:spacing w:after="0"/>
        <w:rPr>
          <w:rFonts w:ascii="Times New Roman" w:hAnsi="Times New Roman" w:cs="Times New Roman"/>
        </w:rPr>
      </w:pPr>
    </w:p>
    <w:p w14:paraId="68106A6D"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ACTION 6</w:t>
      </w:r>
    </w:p>
    <w:p w14:paraId="58CFCEF5"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Determine any plans for 2027 conference and future gatherings.</w:t>
      </w:r>
    </w:p>
    <w:p w14:paraId="37437468" w14:textId="77777777" w:rsidR="000762D7" w:rsidRPr="000762D7" w:rsidRDefault="000762D7" w:rsidP="000762D7">
      <w:pPr>
        <w:spacing w:after="0"/>
        <w:rPr>
          <w:rFonts w:ascii="Times New Roman" w:hAnsi="Times New Roman" w:cs="Times New Roman"/>
        </w:rPr>
      </w:pPr>
    </w:p>
    <w:p w14:paraId="31D586BC"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The Board also adjudicated the EDID Travel Awards tied to the fund this year, and although we wish we could have given out more of them, we are happy to share the following winners’ names, having their permission to do so:</w:t>
      </w:r>
    </w:p>
    <w:p w14:paraId="679EA2AD" w14:textId="77777777" w:rsidR="000762D7" w:rsidRPr="000762D7" w:rsidRDefault="000762D7" w:rsidP="000762D7">
      <w:pPr>
        <w:pStyle w:val="ListParagraph"/>
        <w:numPr>
          <w:ilvl w:val="0"/>
          <w:numId w:val="4"/>
        </w:numPr>
        <w:spacing w:after="0"/>
        <w:rPr>
          <w:rFonts w:ascii="Times New Roman" w:hAnsi="Times New Roman" w:cs="Times New Roman"/>
        </w:rPr>
      </w:pPr>
      <w:r w:rsidRPr="000762D7">
        <w:rPr>
          <w:rFonts w:ascii="Times New Roman" w:hAnsi="Times New Roman" w:cs="Times New Roman"/>
        </w:rPr>
        <w:t>Sonia Beltz</w:t>
      </w:r>
    </w:p>
    <w:p w14:paraId="4BD3B285" w14:textId="77777777" w:rsidR="000762D7" w:rsidRPr="000762D7" w:rsidRDefault="000762D7" w:rsidP="000762D7">
      <w:pPr>
        <w:pStyle w:val="ListParagraph"/>
        <w:numPr>
          <w:ilvl w:val="0"/>
          <w:numId w:val="4"/>
        </w:numPr>
        <w:spacing w:after="0"/>
        <w:rPr>
          <w:rFonts w:ascii="Times New Roman" w:hAnsi="Times New Roman" w:cs="Times New Roman"/>
        </w:rPr>
      </w:pPr>
      <w:proofErr w:type="spellStart"/>
      <w:r w:rsidRPr="000762D7">
        <w:rPr>
          <w:rFonts w:ascii="Times New Roman" w:hAnsi="Times New Roman" w:cs="Times New Roman"/>
        </w:rPr>
        <w:t>Micha’el</w:t>
      </w:r>
      <w:proofErr w:type="spellEnd"/>
      <w:r w:rsidRPr="000762D7">
        <w:rPr>
          <w:rFonts w:ascii="Times New Roman" w:hAnsi="Times New Roman" w:cs="Times New Roman"/>
        </w:rPr>
        <w:t xml:space="preserve"> Kabasele</w:t>
      </w:r>
    </w:p>
    <w:p w14:paraId="137472D5" w14:textId="77777777" w:rsidR="000762D7" w:rsidRPr="000762D7" w:rsidRDefault="000762D7" w:rsidP="000762D7">
      <w:pPr>
        <w:pStyle w:val="ListParagraph"/>
        <w:numPr>
          <w:ilvl w:val="0"/>
          <w:numId w:val="4"/>
        </w:numPr>
        <w:spacing w:after="0"/>
        <w:rPr>
          <w:rFonts w:ascii="Times New Roman" w:hAnsi="Times New Roman" w:cs="Times New Roman"/>
        </w:rPr>
      </w:pPr>
      <w:r w:rsidRPr="000762D7">
        <w:rPr>
          <w:rFonts w:ascii="Times New Roman" w:hAnsi="Times New Roman" w:cs="Times New Roman"/>
        </w:rPr>
        <w:t xml:space="preserve">Nancy </w:t>
      </w:r>
      <w:proofErr w:type="spellStart"/>
      <w:r w:rsidRPr="000762D7">
        <w:rPr>
          <w:rFonts w:ascii="Times New Roman" w:hAnsi="Times New Roman" w:cs="Times New Roman"/>
        </w:rPr>
        <w:t>Mỹ</w:t>
      </w:r>
      <w:proofErr w:type="spellEnd"/>
      <w:r w:rsidRPr="000762D7">
        <w:rPr>
          <w:rFonts w:ascii="Times New Roman" w:hAnsi="Times New Roman" w:cs="Times New Roman"/>
        </w:rPr>
        <w:t xml:space="preserve"> Nghi La</w:t>
      </w:r>
    </w:p>
    <w:p w14:paraId="75661909" w14:textId="77777777" w:rsidR="000762D7" w:rsidRPr="000762D7" w:rsidRDefault="000762D7" w:rsidP="000762D7">
      <w:pPr>
        <w:pStyle w:val="ListParagraph"/>
        <w:numPr>
          <w:ilvl w:val="0"/>
          <w:numId w:val="4"/>
        </w:numPr>
        <w:spacing w:after="0"/>
        <w:rPr>
          <w:rFonts w:ascii="Times New Roman" w:hAnsi="Times New Roman" w:cs="Times New Roman"/>
        </w:rPr>
      </w:pPr>
      <w:r w:rsidRPr="000762D7">
        <w:rPr>
          <w:rFonts w:ascii="Times New Roman" w:hAnsi="Times New Roman" w:cs="Times New Roman"/>
        </w:rPr>
        <w:t>Naomi Makowska</w:t>
      </w:r>
    </w:p>
    <w:p w14:paraId="68DB6F4B" w14:textId="77777777" w:rsidR="000762D7" w:rsidRPr="000762D7" w:rsidRDefault="000762D7" w:rsidP="000762D7">
      <w:pPr>
        <w:pStyle w:val="ListParagraph"/>
        <w:numPr>
          <w:ilvl w:val="0"/>
          <w:numId w:val="4"/>
        </w:numPr>
        <w:spacing w:after="0"/>
        <w:rPr>
          <w:rFonts w:ascii="Times New Roman" w:hAnsi="Times New Roman" w:cs="Times New Roman"/>
        </w:rPr>
      </w:pPr>
      <w:r w:rsidRPr="000762D7">
        <w:rPr>
          <w:rFonts w:ascii="Times New Roman" w:hAnsi="Times New Roman" w:cs="Times New Roman"/>
        </w:rPr>
        <w:t>Kenzo Pecchia</w:t>
      </w:r>
    </w:p>
    <w:p w14:paraId="45498835"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Congratulations! And our thanks to the Federation for the Humanities and Social Sciences for matching this funding support.</w:t>
      </w:r>
    </w:p>
    <w:p w14:paraId="30FB2BAD" w14:textId="77777777" w:rsidR="000762D7" w:rsidRPr="000762D7" w:rsidRDefault="000762D7" w:rsidP="000762D7">
      <w:pPr>
        <w:spacing w:after="0"/>
        <w:rPr>
          <w:rFonts w:ascii="Times New Roman" w:hAnsi="Times New Roman" w:cs="Times New Roman"/>
        </w:rPr>
      </w:pPr>
    </w:p>
    <w:p w14:paraId="2EC75E3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noProof/>
        </w:rPr>
        <w:drawing>
          <wp:inline distT="0" distB="0" distL="0" distR="0" wp14:anchorId="428371C6" wp14:editId="47B0A341">
            <wp:extent cx="5943600" cy="1332865"/>
            <wp:effectExtent l="0" t="0" r="0" b="635"/>
            <wp:docPr id="1708616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16937" name="Picture 17086169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32865"/>
                    </a:xfrm>
                    <a:prstGeom prst="rect">
                      <a:avLst/>
                    </a:prstGeom>
                  </pic:spPr>
                </pic:pic>
              </a:graphicData>
            </a:graphic>
          </wp:inline>
        </w:drawing>
      </w:r>
    </w:p>
    <w:p w14:paraId="31756F8B" w14:textId="77777777" w:rsidR="000762D7" w:rsidRPr="000762D7" w:rsidRDefault="000762D7" w:rsidP="000762D7">
      <w:pPr>
        <w:spacing w:after="0"/>
        <w:rPr>
          <w:rFonts w:ascii="Times New Roman" w:hAnsi="Times New Roman" w:cs="Times New Roman"/>
        </w:rPr>
      </w:pPr>
    </w:p>
    <w:p w14:paraId="0144F700"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Ben and I have finished coordinating the necessary receipts, and I have completed and submitted the EDID Fund paperwork to the Federation. I will continue working with the committee as Acting President to implement actions over the next year. My thanks to my fellow committee members for their work and contributions to making the EDID fund possible. There are no limits to our committee’s membership, so please consider joining!</w:t>
      </w:r>
    </w:p>
    <w:p w14:paraId="4DC463C3" w14:textId="77777777" w:rsidR="000762D7" w:rsidRPr="000762D7" w:rsidRDefault="000762D7" w:rsidP="000762D7">
      <w:pPr>
        <w:spacing w:after="0"/>
        <w:rPr>
          <w:rFonts w:ascii="Times New Roman" w:hAnsi="Times New Roman" w:cs="Times New Roman"/>
        </w:rPr>
      </w:pPr>
    </w:p>
    <w:p w14:paraId="0234027E"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My thanks to my fellow Board members for their support and guidance during the past year; it’s been a pleasure to work with you all and to serve the membership.</w:t>
      </w:r>
    </w:p>
    <w:p w14:paraId="205041C4" w14:textId="77777777" w:rsidR="000762D7" w:rsidRPr="000762D7" w:rsidRDefault="000762D7" w:rsidP="000762D7">
      <w:pPr>
        <w:spacing w:after="0"/>
        <w:rPr>
          <w:rFonts w:ascii="Times New Roman" w:hAnsi="Times New Roman" w:cs="Times New Roman"/>
        </w:rPr>
      </w:pPr>
    </w:p>
    <w:p w14:paraId="41F7B334"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We will be calling for a new Vice President at the AGM this year, but I will continue as Acting President if necessary, and we will also try to find an Acting Vice President, ideally where we hold our conference next year, for a one-year term with less responsibilities than is typical.</w:t>
      </w:r>
    </w:p>
    <w:p w14:paraId="56A2A8CE" w14:textId="77777777" w:rsidR="000762D7" w:rsidRPr="000762D7" w:rsidRDefault="000762D7" w:rsidP="000762D7">
      <w:pPr>
        <w:spacing w:after="0"/>
        <w:rPr>
          <w:rFonts w:ascii="Times New Roman" w:hAnsi="Times New Roman" w:cs="Times New Roman"/>
        </w:rPr>
      </w:pPr>
    </w:p>
    <w:p w14:paraId="3932DBA6"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lastRenderedPageBreak/>
        <w:t>Secretary (Clark)</w:t>
      </w:r>
    </w:p>
    <w:p w14:paraId="6F214FF6" w14:textId="77777777" w:rsidR="000762D7" w:rsidRPr="000762D7" w:rsidRDefault="000762D7" w:rsidP="000762D7">
      <w:pPr>
        <w:spacing w:after="0"/>
        <w:rPr>
          <w:rFonts w:ascii="Times New Roman" w:hAnsi="Times New Roman" w:cs="Times New Roman"/>
        </w:rPr>
      </w:pPr>
    </w:p>
    <w:p w14:paraId="6C057658"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The official duties of the Secretary are limited to minuting the Society’s Executive meeting and AGM and ensuring the distribution of routine annual communications. I contributed supporting notes to the June 2025 AGM minutes and will be minuting the upcoming 2026 meetings. In September 2025 I updated the Word version of our membership list. In October I updated and circulated our annual recruiting letter, and in November I helped revise and then circulated the CFP for the Golden Anniversary conference. Once again, my apologies to those who received these communications multiple times due to some quirks in my email system. I have tried to contribute in a more general way to </w:t>
      </w:r>
      <w:proofErr w:type="gramStart"/>
      <w:r w:rsidRPr="000762D7">
        <w:rPr>
          <w:rFonts w:ascii="Times New Roman" w:hAnsi="Times New Roman" w:cs="Times New Roman"/>
        </w:rPr>
        <w:t>the work</w:t>
      </w:r>
      <w:proofErr w:type="gramEnd"/>
      <w:r w:rsidRPr="000762D7">
        <w:rPr>
          <w:rFonts w:ascii="Times New Roman" w:hAnsi="Times New Roman" w:cs="Times New Roman"/>
        </w:rPr>
        <w:t xml:space="preserve"> of the Board.  In summer and fall 2025 I participated in preliminary planning meetings and discussions for the 2026 conference. From January through </w:t>
      </w:r>
      <w:proofErr w:type="gramStart"/>
      <w:r w:rsidRPr="000762D7">
        <w:rPr>
          <w:rFonts w:ascii="Times New Roman" w:hAnsi="Times New Roman" w:cs="Times New Roman"/>
        </w:rPr>
        <w:t>May 2026</w:t>
      </w:r>
      <w:proofErr w:type="gramEnd"/>
      <w:r w:rsidRPr="000762D7">
        <w:rPr>
          <w:rFonts w:ascii="Times New Roman" w:hAnsi="Times New Roman" w:cs="Times New Roman"/>
        </w:rPr>
        <w:t xml:space="preserve"> I continued to participate in meetings and discussions in preparation for our conference. In March and </w:t>
      </w:r>
      <w:proofErr w:type="gramStart"/>
      <w:r w:rsidRPr="000762D7">
        <w:rPr>
          <w:rFonts w:ascii="Times New Roman" w:hAnsi="Times New Roman" w:cs="Times New Roman"/>
        </w:rPr>
        <w:t>April</w:t>
      </w:r>
      <w:proofErr w:type="gramEnd"/>
      <w:r w:rsidRPr="000762D7">
        <w:rPr>
          <w:rFonts w:ascii="Times New Roman" w:hAnsi="Times New Roman" w:cs="Times New Roman"/>
        </w:rPr>
        <w:t xml:space="preserve"> I helped the Vice-president secure a few panel chairs for the conference, while in May I composed a draft of the Orientation Information pages for conference participants. In April as a Board </w:t>
      </w:r>
      <w:proofErr w:type="gramStart"/>
      <w:r w:rsidRPr="000762D7">
        <w:rPr>
          <w:rFonts w:ascii="Times New Roman" w:hAnsi="Times New Roman" w:cs="Times New Roman"/>
        </w:rPr>
        <w:t>member</w:t>
      </w:r>
      <w:proofErr w:type="gramEnd"/>
      <w:r w:rsidRPr="000762D7">
        <w:rPr>
          <w:rFonts w:ascii="Times New Roman" w:hAnsi="Times New Roman" w:cs="Times New Roman"/>
        </w:rPr>
        <w:t xml:space="preserve"> I helped select EDID travel award winners, while as a member of the EDID subcommittee through the year I helped plan, compose questions for, test, and edit the EDID membership survey.  As Prairie Region Representative I continue to hold recently updated lists of prairie universities and their Renaissance faculty in various disciplines.  </w:t>
      </w:r>
    </w:p>
    <w:p w14:paraId="57020F75" w14:textId="77777777" w:rsidR="000762D7" w:rsidRDefault="000762D7" w:rsidP="000762D7">
      <w:pPr>
        <w:spacing w:after="0"/>
        <w:rPr>
          <w:rFonts w:ascii="Times New Roman" w:hAnsi="Times New Roman" w:cs="Times New Roman"/>
          <w:b/>
          <w:bCs/>
        </w:rPr>
      </w:pPr>
    </w:p>
    <w:p w14:paraId="2899F00D" w14:textId="1DF18EDA"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Treasurer (Woodford)</w:t>
      </w:r>
    </w:p>
    <w:p w14:paraId="349AF3B9" w14:textId="77777777" w:rsidR="000762D7" w:rsidRPr="000762D7" w:rsidRDefault="000762D7" w:rsidP="000762D7">
      <w:pPr>
        <w:spacing w:after="0"/>
        <w:rPr>
          <w:rFonts w:ascii="Times New Roman" w:hAnsi="Times New Roman" w:cs="Times New Roman"/>
        </w:rPr>
      </w:pPr>
    </w:p>
    <w:p w14:paraId="3784C13F"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Account Balance on May 13, 2025: $27,512.35</w:t>
      </w:r>
    </w:p>
    <w:p w14:paraId="7AF65AD6"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Revenues</w:t>
      </w:r>
    </w:p>
    <w:tbl>
      <w:tblPr>
        <w:tblStyle w:val="TableGrid"/>
        <w:tblW w:w="0" w:type="auto"/>
        <w:tblLook w:val="04A0" w:firstRow="1" w:lastRow="0" w:firstColumn="1" w:lastColumn="0" w:noHBand="0" w:noVBand="1"/>
      </w:tblPr>
      <w:tblGrid>
        <w:gridCol w:w="4675"/>
        <w:gridCol w:w="4675"/>
      </w:tblGrid>
      <w:tr w:rsidR="000762D7" w:rsidRPr="000762D7" w14:paraId="3D0EAF5C" w14:textId="77777777" w:rsidTr="004524E0">
        <w:tc>
          <w:tcPr>
            <w:tcW w:w="4675" w:type="dxa"/>
          </w:tcPr>
          <w:p w14:paraId="5807B27C" w14:textId="77777777" w:rsidR="000762D7" w:rsidRPr="000762D7" w:rsidRDefault="000762D7" w:rsidP="000762D7">
            <w:pPr>
              <w:jc w:val="center"/>
              <w:rPr>
                <w:rFonts w:ascii="Times New Roman" w:hAnsi="Times New Roman" w:cs="Times New Roman"/>
                <w:sz w:val="24"/>
                <w:szCs w:val="24"/>
              </w:rPr>
            </w:pPr>
            <w:r w:rsidRPr="000762D7">
              <w:rPr>
                <w:rFonts w:ascii="Times New Roman" w:hAnsi="Times New Roman" w:cs="Times New Roman"/>
                <w:sz w:val="24"/>
                <w:szCs w:val="24"/>
              </w:rPr>
              <w:t>Membership</w:t>
            </w:r>
          </w:p>
        </w:tc>
        <w:tc>
          <w:tcPr>
            <w:tcW w:w="4675" w:type="dxa"/>
          </w:tcPr>
          <w:p w14:paraId="3A572AB8"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$4425</w:t>
            </w:r>
          </w:p>
        </w:tc>
      </w:tr>
      <w:tr w:rsidR="000762D7" w:rsidRPr="000762D7" w14:paraId="4BDB2ED8" w14:textId="77777777" w:rsidTr="004524E0">
        <w:tc>
          <w:tcPr>
            <w:tcW w:w="4675" w:type="dxa"/>
          </w:tcPr>
          <w:p w14:paraId="776A2014" w14:textId="77777777" w:rsidR="000762D7" w:rsidRPr="000762D7" w:rsidRDefault="000762D7" w:rsidP="000762D7">
            <w:pPr>
              <w:tabs>
                <w:tab w:val="left" w:pos="2745"/>
              </w:tabs>
              <w:jc w:val="center"/>
              <w:rPr>
                <w:rFonts w:ascii="Times New Roman" w:hAnsi="Times New Roman" w:cs="Times New Roman"/>
                <w:sz w:val="24"/>
                <w:szCs w:val="24"/>
              </w:rPr>
            </w:pPr>
            <w:r w:rsidRPr="000762D7">
              <w:rPr>
                <w:rFonts w:ascii="Times New Roman" w:hAnsi="Times New Roman" w:cs="Times New Roman"/>
                <w:sz w:val="24"/>
                <w:szCs w:val="24"/>
              </w:rPr>
              <w:t>Money collected at Banquet 2024</w:t>
            </w:r>
          </w:p>
        </w:tc>
        <w:tc>
          <w:tcPr>
            <w:tcW w:w="4675" w:type="dxa"/>
          </w:tcPr>
          <w:p w14:paraId="3D5DA04B"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$140</w:t>
            </w:r>
          </w:p>
        </w:tc>
      </w:tr>
      <w:tr w:rsidR="000762D7" w:rsidRPr="000762D7" w14:paraId="18D608BA" w14:textId="77777777" w:rsidTr="004524E0">
        <w:tc>
          <w:tcPr>
            <w:tcW w:w="4675" w:type="dxa"/>
          </w:tcPr>
          <w:p w14:paraId="32A0E6E4" w14:textId="77777777" w:rsidR="000762D7" w:rsidRPr="000762D7" w:rsidRDefault="000762D7" w:rsidP="000762D7">
            <w:pPr>
              <w:jc w:val="center"/>
              <w:rPr>
                <w:rFonts w:ascii="Times New Roman" w:hAnsi="Times New Roman" w:cs="Times New Roman"/>
                <w:sz w:val="24"/>
                <w:szCs w:val="24"/>
              </w:rPr>
            </w:pPr>
            <w:r w:rsidRPr="000762D7">
              <w:rPr>
                <w:rFonts w:ascii="Times New Roman" w:hAnsi="Times New Roman" w:cs="Times New Roman"/>
                <w:sz w:val="24"/>
                <w:szCs w:val="24"/>
              </w:rPr>
              <w:t>Conference Registration</w:t>
            </w:r>
          </w:p>
        </w:tc>
        <w:tc>
          <w:tcPr>
            <w:tcW w:w="4675" w:type="dxa"/>
          </w:tcPr>
          <w:p w14:paraId="61C68B2C"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$8930</w:t>
            </w:r>
          </w:p>
        </w:tc>
      </w:tr>
      <w:tr w:rsidR="000762D7" w:rsidRPr="000762D7" w14:paraId="7480B867" w14:textId="77777777" w:rsidTr="004524E0">
        <w:tc>
          <w:tcPr>
            <w:tcW w:w="4675" w:type="dxa"/>
          </w:tcPr>
          <w:p w14:paraId="66199711" w14:textId="77777777" w:rsidR="000762D7" w:rsidRPr="000762D7" w:rsidRDefault="000762D7" w:rsidP="000762D7">
            <w:pPr>
              <w:jc w:val="center"/>
              <w:rPr>
                <w:rFonts w:ascii="Times New Roman" w:hAnsi="Times New Roman" w:cs="Times New Roman"/>
                <w:sz w:val="24"/>
                <w:szCs w:val="24"/>
              </w:rPr>
            </w:pPr>
            <w:r w:rsidRPr="000762D7">
              <w:rPr>
                <w:rFonts w:ascii="Times New Roman" w:hAnsi="Times New Roman" w:cs="Times New Roman"/>
                <w:sz w:val="24"/>
                <w:szCs w:val="24"/>
              </w:rPr>
              <w:t>Banquet Tickets</w:t>
            </w:r>
          </w:p>
        </w:tc>
        <w:tc>
          <w:tcPr>
            <w:tcW w:w="4675" w:type="dxa"/>
          </w:tcPr>
          <w:p w14:paraId="7EC55CA9"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$1280</w:t>
            </w:r>
          </w:p>
        </w:tc>
      </w:tr>
    </w:tbl>
    <w:p w14:paraId="092F2EBF" w14:textId="77777777" w:rsidR="000762D7" w:rsidRPr="000762D7" w:rsidRDefault="000762D7" w:rsidP="000762D7">
      <w:pPr>
        <w:spacing w:after="0"/>
        <w:rPr>
          <w:rFonts w:ascii="Times New Roman" w:hAnsi="Times New Roman" w:cs="Times New Roman"/>
        </w:rPr>
      </w:pPr>
    </w:p>
    <w:p w14:paraId="72211B71"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Total Revenues: $14,774</w:t>
      </w:r>
    </w:p>
    <w:p w14:paraId="7B26B7E2" w14:textId="77777777" w:rsidR="000762D7" w:rsidRPr="000762D7" w:rsidRDefault="000762D7" w:rsidP="000762D7">
      <w:pPr>
        <w:spacing w:after="0"/>
        <w:rPr>
          <w:rFonts w:ascii="Times New Roman" w:hAnsi="Times New Roman" w:cs="Times New Roman"/>
        </w:rPr>
      </w:pPr>
    </w:p>
    <w:p w14:paraId="17694048"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Expenses</w:t>
      </w:r>
    </w:p>
    <w:tbl>
      <w:tblPr>
        <w:tblStyle w:val="TableGrid"/>
        <w:tblW w:w="0" w:type="auto"/>
        <w:tblLook w:val="04A0" w:firstRow="1" w:lastRow="0" w:firstColumn="1" w:lastColumn="0" w:noHBand="0" w:noVBand="1"/>
      </w:tblPr>
      <w:tblGrid>
        <w:gridCol w:w="4675"/>
        <w:gridCol w:w="4675"/>
      </w:tblGrid>
      <w:tr w:rsidR="000762D7" w:rsidRPr="000762D7" w14:paraId="7D00B049" w14:textId="77777777" w:rsidTr="004524E0">
        <w:tc>
          <w:tcPr>
            <w:tcW w:w="4675" w:type="dxa"/>
          </w:tcPr>
          <w:p w14:paraId="3BD3C247"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Prizes</w:t>
            </w:r>
          </w:p>
        </w:tc>
        <w:tc>
          <w:tcPr>
            <w:tcW w:w="4675" w:type="dxa"/>
          </w:tcPr>
          <w:p w14:paraId="45D0F981"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$100</w:t>
            </w:r>
          </w:p>
        </w:tc>
      </w:tr>
      <w:tr w:rsidR="000762D7" w:rsidRPr="000762D7" w14:paraId="4E85B02E" w14:textId="77777777" w:rsidTr="004524E0">
        <w:tc>
          <w:tcPr>
            <w:tcW w:w="4675" w:type="dxa"/>
          </w:tcPr>
          <w:p w14:paraId="1E77EC57"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Travel Expenses and Honorarium for Plenary Speakers</w:t>
            </w:r>
          </w:p>
        </w:tc>
        <w:tc>
          <w:tcPr>
            <w:tcW w:w="4675" w:type="dxa"/>
          </w:tcPr>
          <w:p w14:paraId="79B276D5"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$1132.63</w:t>
            </w:r>
          </w:p>
        </w:tc>
      </w:tr>
      <w:tr w:rsidR="000762D7" w:rsidRPr="000762D7" w14:paraId="28075EC6" w14:textId="77777777" w:rsidTr="004524E0">
        <w:tc>
          <w:tcPr>
            <w:tcW w:w="4675" w:type="dxa"/>
          </w:tcPr>
          <w:p w14:paraId="79C4B6A4"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Website charge</w:t>
            </w:r>
          </w:p>
        </w:tc>
        <w:tc>
          <w:tcPr>
            <w:tcW w:w="4675" w:type="dxa"/>
          </w:tcPr>
          <w:p w14:paraId="0A9F9AEE"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$128.49</w:t>
            </w:r>
          </w:p>
        </w:tc>
      </w:tr>
      <w:tr w:rsidR="000762D7" w:rsidRPr="000762D7" w14:paraId="049B5370" w14:textId="77777777" w:rsidTr="004524E0">
        <w:tc>
          <w:tcPr>
            <w:tcW w:w="4675" w:type="dxa"/>
          </w:tcPr>
          <w:p w14:paraId="3DCBA241"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Service Charge</w:t>
            </w:r>
          </w:p>
        </w:tc>
        <w:tc>
          <w:tcPr>
            <w:tcW w:w="4675" w:type="dxa"/>
          </w:tcPr>
          <w:p w14:paraId="481C66AA"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$0.36</w:t>
            </w:r>
          </w:p>
        </w:tc>
      </w:tr>
      <w:tr w:rsidR="000762D7" w:rsidRPr="000762D7" w14:paraId="7F397543" w14:textId="77777777" w:rsidTr="004524E0">
        <w:tc>
          <w:tcPr>
            <w:tcW w:w="4675" w:type="dxa"/>
          </w:tcPr>
          <w:p w14:paraId="55DCB4B2"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Lifetime achievement plaque</w:t>
            </w:r>
          </w:p>
        </w:tc>
        <w:tc>
          <w:tcPr>
            <w:tcW w:w="4675" w:type="dxa"/>
          </w:tcPr>
          <w:p w14:paraId="0F0CF5AC"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$98.31</w:t>
            </w:r>
          </w:p>
        </w:tc>
      </w:tr>
      <w:tr w:rsidR="000762D7" w:rsidRPr="000762D7" w14:paraId="207702FF" w14:textId="77777777" w:rsidTr="004524E0">
        <w:tc>
          <w:tcPr>
            <w:tcW w:w="4675" w:type="dxa"/>
          </w:tcPr>
          <w:p w14:paraId="5A548ADE"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Musical Performance at Conference</w:t>
            </w:r>
          </w:p>
        </w:tc>
        <w:tc>
          <w:tcPr>
            <w:tcW w:w="4675" w:type="dxa"/>
          </w:tcPr>
          <w:p w14:paraId="78604654"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$700</w:t>
            </w:r>
          </w:p>
        </w:tc>
      </w:tr>
      <w:tr w:rsidR="000762D7" w:rsidRPr="000762D7" w14:paraId="2BFCDE88" w14:textId="77777777" w:rsidTr="004524E0">
        <w:tc>
          <w:tcPr>
            <w:tcW w:w="4675" w:type="dxa"/>
          </w:tcPr>
          <w:p w14:paraId="10BABB7E"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Paying Federation for Congress</w:t>
            </w:r>
          </w:p>
        </w:tc>
        <w:tc>
          <w:tcPr>
            <w:tcW w:w="4675" w:type="dxa"/>
          </w:tcPr>
          <w:p w14:paraId="66B795DB"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$466.32</w:t>
            </w:r>
          </w:p>
        </w:tc>
      </w:tr>
      <w:tr w:rsidR="000762D7" w:rsidRPr="000762D7" w14:paraId="1002BAAA" w14:textId="77777777" w:rsidTr="004524E0">
        <w:tc>
          <w:tcPr>
            <w:tcW w:w="4675" w:type="dxa"/>
          </w:tcPr>
          <w:p w14:paraId="1EF1D76F"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Graduate Student Lunch</w:t>
            </w:r>
          </w:p>
        </w:tc>
        <w:tc>
          <w:tcPr>
            <w:tcW w:w="4675" w:type="dxa"/>
          </w:tcPr>
          <w:p w14:paraId="3EE27080"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$261.35</w:t>
            </w:r>
          </w:p>
        </w:tc>
      </w:tr>
      <w:tr w:rsidR="000762D7" w:rsidRPr="000762D7" w14:paraId="30318396" w14:textId="77777777" w:rsidTr="004524E0">
        <w:tc>
          <w:tcPr>
            <w:tcW w:w="4675" w:type="dxa"/>
          </w:tcPr>
          <w:p w14:paraId="53BFCF44"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lastRenderedPageBreak/>
              <w:t>Reimbursement to student for Congress</w:t>
            </w:r>
          </w:p>
        </w:tc>
        <w:tc>
          <w:tcPr>
            <w:tcW w:w="4675" w:type="dxa"/>
          </w:tcPr>
          <w:p w14:paraId="007F56CC"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$35</w:t>
            </w:r>
          </w:p>
        </w:tc>
      </w:tr>
      <w:tr w:rsidR="000762D7" w:rsidRPr="000762D7" w14:paraId="744D39A3" w14:textId="77777777" w:rsidTr="004524E0">
        <w:tc>
          <w:tcPr>
            <w:tcW w:w="4675" w:type="dxa"/>
          </w:tcPr>
          <w:p w14:paraId="7691E32A"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New Cheque Book</w:t>
            </w:r>
          </w:p>
        </w:tc>
        <w:tc>
          <w:tcPr>
            <w:tcW w:w="4675" w:type="dxa"/>
          </w:tcPr>
          <w:p w14:paraId="55C4A726"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$201.31</w:t>
            </w:r>
          </w:p>
        </w:tc>
      </w:tr>
      <w:tr w:rsidR="000762D7" w:rsidRPr="000762D7" w14:paraId="384BBCEF" w14:textId="77777777" w:rsidTr="004524E0">
        <w:tc>
          <w:tcPr>
            <w:tcW w:w="4675" w:type="dxa"/>
          </w:tcPr>
          <w:p w14:paraId="51A92471"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Lanyards for conference</w:t>
            </w:r>
          </w:p>
        </w:tc>
        <w:tc>
          <w:tcPr>
            <w:tcW w:w="4675" w:type="dxa"/>
          </w:tcPr>
          <w:p w14:paraId="60E7D10D"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$588</w:t>
            </w:r>
          </w:p>
        </w:tc>
      </w:tr>
      <w:tr w:rsidR="000762D7" w:rsidRPr="000762D7" w14:paraId="5EBA7489" w14:textId="77777777" w:rsidTr="004524E0">
        <w:tc>
          <w:tcPr>
            <w:tcW w:w="4675" w:type="dxa"/>
          </w:tcPr>
          <w:p w14:paraId="4C9BF52A"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Name tags for conference</w:t>
            </w:r>
          </w:p>
        </w:tc>
        <w:tc>
          <w:tcPr>
            <w:tcW w:w="4675" w:type="dxa"/>
          </w:tcPr>
          <w:p w14:paraId="16192C05" w14:textId="77777777" w:rsidR="000762D7" w:rsidRPr="000762D7" w:rsidRDefault="000762D7" w:rsidP="000762D7">
            <w:pPr>
              <w:rPr>
                <w:rFonts w:ascii="Times New Roman" w:hAnsi="Times New Roman" w:cs="Times New Roman"/>
                <w:sz w:val="24"/>
                <w:szCs w:val="24"/>
              </w:rPr>
            </w:pPr>
            <w:r w:rsidRPr="000762D7">
              <w:rPr>
                <w:rFonts w:ascii="Times New Roman" w:hAnsi="Times New Roman" w:cs="Times New Roman"/>
                <w:sz w:val="24"/>
                <w:szCs w:val="24"/>
              </w:rPr>
              <w:t>$115.46</w:t>
            </w:r>
          </w:p>
        </w:tc>
      </w:tr>
    </w:tbl>
    <w:p w14:paraId="321598DE" w14:textId="77777777" w:rsidR="000762D7" w:rsidRPr="000762D7" w:rsidRDefault="000762D7" w:rsidP="000762D7">
      <w:pPr>
        <w:spacing w:after="0"/>
        <w:rPr>
          <w:rFonts w:ascii="Times New Roman" w:hAnsi="Times New Roman" w:cs="Times New Roman"/>
        </w:rPr>
      </w:pPr>
    </w:p>
    <w:p w14:paraId="0196421C"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Total Expenses: $3,827.23</w:t>
      </w:r>
    </w:p>
    <w:p w14:paraId="7C72EE41"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Account Balance on May 19, 2026:  $38,460.12</w:t>
      </w:r>
    </w:p>
    <w:p w14:paraId="602B3BC2" w14:textId="77777777" w:rsidR="000762D7" w:rsidRPr="000762D7" w:rsidRDefault="000762D7" w:rsidP="000762D7">
      <w:pPr>
        <w:spacing w:after="0"/>
        <w:rPr>
          <w:rFonts w:ascii="Times New Roman" w:hAnsi="Times New Roman" w:cs="Times New Roman"/>
        </w:rPr>
      </w:pPr>
    </w:p>
    <w:p w14:paraId="75A0685A" w14:textId="77777777" w:rsidR="000762D7" w:rsidRPr="000762D7" w:rsidRDefault="000762D7" w:rsidP="000762D7">
      <w:pPr>
        <w:spacing w:after="0"/>
        <w:rPr>
          <w:rFonts w:ascii="Times New Roman" w:hAnsi="Times New Roman" w:cs="Times New Roman"/>
        </w:rPr>
      </w:pPr>
    </w:p>
    <w:p w14:paraId="25D02D99"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Past President (Sauer)</w:t>
      </w:r>
    </w:p>
    <w:p w14:paraId="3E720573" w14:textId="77777777" w:rsidR="000762D7" w:rsidRPr="000762D7" w:rsidRDefault="000762D7" w:rsidP="000762D7">
      <w:pPr>
        <w:spacing w:after="0"/>
        <w:rPr>
          <w:rFonts w:ascii="Times New Roman" w:hAnsi="Times New Roman" w:cs="Times New Roman"/>
        </w:rPr>
      </w:pPr>
    </w:p>
    <w:p w14:paraId="3747CF77"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Countless thanks to Mark Beatrice Kaethler for a superb job of administrating the CSRS and the successful EDID Initiative Grant; for organizing an outstanding program so worthy of a Golden Anniversary celebration; for diplomacy, tact, incredible discipline and industriousness, impeccable judgement, and graciousness.</w:t>
      </w:r>
    </w:p>
    <w:p w14:paraId="58EED508" w14:textId="77777777" w:rsidR="000762D7" w:rsidRPr="000762D7" w:rsidRDefault="000762D7" w:rsidP="000762D7">
      <w:pPr>
        <w:spacing w:after="0"/>
        <w:rPr>
          <w:rFonts w:ascii="Times New Roman" w:hAnsi="Times New Roman" w:cs="Times New Roman"/>
        </w:rPr>
      </w:pPr>
    </w:p>
    <w:p w14:paraId="5D6F74B6"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I hired (and paid) Olivier Seguin-Brault to translate CSRS communications this year again, and he’s doing a highly professional job.</w:t>
      </w:r>
    </w:p>
    <w:p w14:paraId="17DD5E09" w14:textId="77777777" w:rsidR="000762D7" w:rsidRPr="000762D7" w:rsidRDefault="000762D7" w:rsidP="000762D7">
      <w:pPr>
        <w:spacing w:after="0"/>
        <w:rPr>
          <w:rFonts w:ascii="Times New Roman" w:hAnsi="Times New Roman" w:cs="Times New Roman"/>
        </w:rPr>
      </w:pPr>
    </w:p>
    <w:p w14:paraId="226D32AC"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I ordered and picked up the plaque for the CSRS Lifetime Achievement Award </w:t>
      </w:r>
      <w:proofErr w:type="gramStart"/>
      <w:r w:rsidRPr="000762D7">
        <w:rPr>
          <w:rFonts w:ascii="Times New Roman" w:hAnsi="Times New Roman" w:cs="Times New Roman"/>
        </w:rPr>
        <w:t>winner, and</w:t>
      </w:r>
      <w:proofErr w:type="gramEnd"/>
      <w:r w:rsidRPr="000762D7">
        <w:rPr>
          <w:rFonts w:ascii="Times New Roman" w:hAnsi="Times New Roman" w:cs="Times New Roman"/>
        </w:rPr>
        <w:t xml:space="preserve"> produced notes for the 7 June co-presentation of the plaque.</w:t>
      </w:r>
    </w:p>
    <w:p w14:paraId="523DBB30" w14:textId="77777777" w:rsidR="000762D7" w:rsidRPr="000762D7" w:rsidRDefault="000762D7" w:rsidP="000762D7">
      <w:pPr>
        <w:spacing w:after="0"/>
        <w:rPr>
          <w:rFonts w:ascii="Times New Roman" w:hAnsi="Times New Roman" w:cs="Times New Roman"/>
        </w:rPr>
      </w:pPr>
    </w:p>
    <w:p w14:paraId="2542FDF3"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Recommended in the Chair’s report of 7 June 2025: the CSRS/SCÉR needs to run annual “Values of the Humanities” sessions to do justice to our new CSRS/SCÉR Boydell &amp; Brewer Humanities Prize.</w:t>
      </w:r>
    </w:p>
    <w:p w14:paraId="16152121" w14:textId="77777777" w:rsidR="000762D7" w:rsidRPr="000762D7" w:rsidRDefault="000762D7" w:rsidP="000762D7">
      <w:pPr>
        <w:spacing w:after="0"/>
        <w:rPr>
          <w:rFonts w:ascii="Times New Roman" w:hAnsi="Times New Roman" w:cs="Times New Roman"/>
        </w:rPr>
      </w:pPr>
    </w:p>
    <w:p w14:paraId="43A4BE43"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“Early Modern Legacies,” ed. Ben Woodford and E. Sauer, a special CSRS anniversary issue of </w:t>
      </w:r>
      <w:r w:rsidRPr="000762D7">
        <w:rPr>
          <w:rFonts w:ascii="Times New Roman" w:hAnsi="Times New Roman" w:cs="Times New Roman"/>
          <w:i/>
          <w:iCs/>
        </w:rPr>
        <w:t xml:space="preserve">Renaissance and Reformation </w:t>
      </w:r>
      <w:r w:rsidRPr="000762D7">
        <w:rPr>
          <w:rFonts w:ascii="Times New Roman" w:hAnsi="Times New Roman" w:cs="Times New Roman"/>
        </w:rPr>
        <w:t xml:space="preserve">is in progress. It includes an updated version of the “CSRS/SCÉR (1976-2026): A History of the Canadian Society for Renaissance Studies / Une histoire de la Société canadienne </w:t>
      </w:r>
      <w:proofErr w:type="spellStart"/>
      <w:r w:rsidRPr="000762D7">
        <w:rPr>
          <w:rFonts w:ascii="Times New Roman" w:hAnsi="Times New Roman" w:cs="Times New Roman"/>
        </w:rPr>
        <w:t>d’études</w:t>
      </w:r>
      <w:proofErr w:type="spellEnd"/>
      <w:r w:rsidRPr="000762D7">
        <w:rPr>
          <w:rFonts w:ascii="Times New Roman" w:hAnsi="Times New Roman" w:cs="Times New Roman"/>
        </w:rPr>
        <w:t xml:space="preserve"> de la Renaissance.” Note that from 1971 – 2018-2019, CSRS executive members sent physical records to each President. After 2019, materials were no longer forwarded to the Victoria University Archives. The current archivist, Jess Todd, stated that she would be happy to continue receiving materials. During our correspondence, she promised to investigate the possibility of an extant agreement that accorded to the CSRS the rights to receive CSRS materials for archiving in the Victoria University Archives.</w:t>
      </w:r>
    </w:p>
    <w:p w14:paraId="2223F0ED" w14:textId="77777777" w:rsidR="000762D7" w:rsidRPr="000762D7" w:rsidRDefault="000762D7" w:rsidP="000762D7">
      <w:pPr>
        <w:spacing w:after="0"/>
        <w:rPr>
          <w:rFonts w:ascii="Times New Roman" w:hAnsi="Times New Roman" w:cs="Times New Roman"/>
        </w:rPr>
      </w:pPr>
    </w:p>
    <w:p w14:paraId="57DE6CBE"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Graduate Student Representative (Steele)</w:t>
      </w:r>
    </w:p>
    <w:p w14:paraId="0AFE9B27" w14:textId="77777777" w:rsidR="000762D7" w:rsidRPr="000762D7" w:rsidRDefault="000762D7" w:rsidP="000762D7">
      <w:pPr>
        <w:spacing w:after="0"/>
        <w:rPr>
          <w:rFonts w:ascii="Times New Roman" w:hAnsi="Times New Roman" w:cs="Times New Roman"/>
        </w:rPr>
      </w:pPr>
    </w:p>
    <w:p w14:paraId="6492F0BF" w14:textId="77777777" w:rsidR="000762D7" w:rsidRPr="000762D7" w:rsidRDefault="000762D7" w:rsidP="000762D7">
      <w:pPr>
        <w:spacing w:after="0"/>
        <w:contextualSpacing/>
        <w:rPr>
          <w:rFonts w:ascii="Times New Roman" w:hAnsi="Times New Roman" w:cs="Times New Roman"/>
        </w:rPr>
      </w:pPr>
      <w:r w:rsidRPr="000762D7">
        <w:rPr>
          <w:rFonts w:ascii="Times New Roman" w:hAnsi="Times New Roman" w:cs="Times New Roman"/>
        </w:rPr>
        <w:t>As Graduate Student Representative for 2025-26, I have attended planning meetings and communications involving our 50</w:t>
      </w:r>
      <w:r w:rsidRPr="000762D7">
        <w:rPr>
          <w:rFonts w:ascii="Times New Roman" w:hAnsi="Times New Roman" w:cs="Times New Roman"/>
          <w:vertAlign w:val="superscript"/>
        </w:rPr>
        <w:t>th</w:t>
      </w:r>
      <w:r w:rsidRPr="000762D7">
        <w:rPr>
          <w:rFonts w:ascii="Times New Roman" w:hAnsi="Times New Roman" w:cs="Times New Roman"/>
        </w:rPr>
        <w:t xml:space="preserve"> anniversary conference. We addressed areas of accessibility, food services, and accommodation. I liaised with the ACCUTE members to organize a joint </w:t>
      </w:r>
      <w:r w:rsidRPr="000762D7">
        <w:rPr>
          <w:rFonts w:ascii="Times New Roman" w:hAnsi="Times New Roman" w:cs="Times New Roman"/>
        </w:rPr>
        <w:lastRenderedPageBreak/>
        <w:t>panel presentation; however, although my paper was chosen, I was unable to participate owing to a scheduling conflict. I am presenting an art history paper at our conference this year concerning how art was used to propagate colonialism. In the week prior to our conference, I will be presenting at a special EDID panel at the Canadian Medievalist Society in Nova Scotia. I am also a member of the CSRS’s EDID committee.</w:t>
      </w:r>
    </w:p>
    <w:p w14:paraId="742AB776" w14:textId="77777777" w:rsidR="000762D7" w:rsidRPr="000762D7" w:rsidRDefault="000762D7" w:rsidP="000762D7">
      <w:pPr>
        <w:spacing w:after="0"/>
        <w:contextualSpacing/>
        <w:rPr>
          <w:rFonts w:ascii="Times New Roman" w:hAnsi="Times New Roman" w:cs="Times New Roman"/>
        </w:rPr>
      </w:pPr>
    </w:p>
    <w:p w14:paraId="25CD0F2C" w14:textId="77777777" w:rsidR="000762D7" w:rsidRPr="000762D7" w:rsidRDefault="000762D7" w:rsidP="000762D7">
      <w:pPr>
        <w:spacing w:after="0"/>
        <w:contextualSpacing/>
        <w:rPr>
          <w:rFonts w:ascii="Times New Roman" w:hAnsi="Times New Roman" w:cs="Times New Roman"/>
        </w:rPr>
      </w:pPr>
      <w:r w:rsidRPr="000762D7">
        <w:rPr>
          <w:rFonts w:ascii="Times New Roman" w:hAnsi="Times New Roman" w:cs="Times New Roman"/>
        </w:rPr>
        <w:t>Our call for papers for both our sessions and the ACCUTE conference was circulated through various Carleton University departments with a request to share with any interested scholars. I did reach out to a few Early Modern scholars I have networked with as well, but it turned out they were already planning to attend our conference.</w:t>
      </w:r>
    </w:p>
    <w:p w14:paraId="46CBD4A4" w14:textId="77777777" w:rsidR="000762D7" w:rsidRPr="000762D7" w:rsidRDefault="000762D7" w:rsidP="000762D7">
      <w:pPr>
        <w:spacing w:after="0"/>
        <w:contextualSpacing/>
        <w:rPr>
          <w:rFonts w:ascii="Times New Roman" w:hAnsi="Times New Roman" w:cs="Times New Roman"/>
        </w:rPr>
      </w:pPr>
    </w:p>
    <w:p w14:paraId="14A96043" w14:textId="77777777" w:rsidR="000762D7" w:rsidRPr="000762D7" w:rsidRDefault="000762D7" w:rsidP="000762D7">
      <w:pPr>
        <w:spacing w:after="0"/>
        <w:contextualSpacing/>
        <w:rPr>
          <w:rFonts w:ascii="Times New Roman" w:hAnsi="Times New Roman" w:cs="Times New Roman"/>
        </w:rPr>
      </w:pPr>
      <w:r w:rsidRPr="000762D7">
        <w:rPr>
          <w:rFonts w:ascii="Times New Roman" w:hAnsi="Times New Roman" w:cs="Times New Roman"/>
        </w:rPr>
        <w:t xml:space="preserve">Through my graduate student connections and my engagement with members of the disabled community, I hope to encourage more graduate scholars to participate in our conference. I have stressed the support that CSRS offers to graduate students, including financial and academic support. In a post-COVID world, these in-person conferences provide networking opportunities for up-and-coming scholars that are unsurpassed. </w:t>
      </w:r>
    </w:p>
    <w:p w14:paraId="40DEA529" w14:textId="77777777" w:rsidR="000762D7" w:rsidRPr="000762D7" w:rsidRDefault="000762D7" w:rsidP="000762D7">
      <w:pPr>
        <w:spacing w:after="0"/>
        <w:rPr>
          <w:rFonts w:ascii="Times New Roman" w:hAnsi="Times New Roman" w:cs="Times New Roman"/>
        </w:rPr>
      </w:pPr>
    </w:p>
    <w:p w14:paraId="3872DFED"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rPr>
        <w:t>Regional Representatives:</w:t>
      </w:r>
    </w:p>
    <w:p w14:paraId="2A054C42" w14:textId="77777777" w:rsidR="000762D7" w:rsidRPr="000762D7" w:rsidRDefault="000762D7" w:rsidP="000762D7">
      <w:pPr>
        <w:spacing w:after="0"/>
        <w:rPr>
          <w:rFonts w:ascii="Times New Roman" w:hAnsi="Times New Roman" w:cs="Times New Roman"/>
          <w:b/>
          <w:bCs/>
        </w:rPr>
      </w:pPr>
    </w:p>
    <w:p w14:paraId="284B4C8E"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rPr>
        <w:t>Atlantic (Pettigrew)</w:t>
      </w:r>
    </w:p>
    <w:p w14:paraId="6BC4AF7C" w14:textId="77777777" w:rsidR="000762D7" w:rsidRPr="000762D7" w:rsidRDefault="000762D7" w:rsidP="000762D7">
      <w:pPr>
        <w:spacing w:after="0"/>
        <w:rPr>
          <w:rFonts w:ascii="Times New Roman" w:hAnsi="Times New Roman" w:cs="Times New Roman"/>
        </w:rPr>
      </w:pPr>
    </w:p>
    <w:p w14:paraId="738D2852"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The Atlantic Medieval and Early Modern group is looking for a host institution for their next conference, so if anyone knows of someone in the region who might be interested, they can contact Andrea Schutz (please contact </w:t>
      </w:r>
      <w:hyperlink r:id="rId6" w:history="1">
        <w:r w:rsidRPr="000762D7">
          <w:rPr>
            <w:rStyle w:val="Hyperlink"/>
            <w:rFonts w:ascii="Times New Roman" w:hAnsi="Times New Roman" w:cs="Times New Roman"/>
          </w:rPr>
          <w:t>renprogramchair@gmail.com</w:t>
        </w:r>
      </w:hyperlink>
      <w:r w:rsidRPr="000762D7">
        <w:rPr>
          <w:rFonts w:ascii="Times New Roman" w:hAnsi="Times New Roman" w:cs="Times New Roman"/>
        </w:rPr>
        <w:t xml:space="preserve"> for Dr. Schutz’s email).</w:t>
      </w:r>
    </w:p>
    <w:p w14:paraId="0950D0CC" w14:textId="77777777" w:rsidR="000762D7" w:rsidRPr="000762D7" w:rsidRDefault="000762D7" w:rsidP="000762D7">
      <w:pPr>
        <w:spacing w:after="0"/>
        <w:rPr>
          <w:rFonts w:ascii="Times New Roman" w:hAnsi="Times New Roman" w:cs="Times New Roman"/>
        </w:rPr>
      </w:pPr>
    </w:p>
    <w:p w14:paraId="7C66D116"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Québec (Lewton-Brain)</w:t>
      </w:r>
    </w:p>
    <w:p w14:paraId="0F7034ED" w14:textId="77777777" w:rsidR="000762D7" w:rsidRPr="000762D7" w:rsidRDefault="000762D7" w:rsidP="000762D7">
      <w:pPr>
        <w:spacing w:after="0"/>
        <w:rPr>
          <w:rFonts w:ascii="Times New Roman" w:hAnsi="Times New Roman" w:cs="Times New Roman"/>
        </w:rPr>
      </w:pPr>
    </w:p>
    <w:p w14:paraId="5EAB2C35" w14:textId="77777777" w:rsidR="000762D7" w:rsidRPr="000762D7" w:rsidRDefault="000762D7" w:rsidP="000762D7">
      <w:pPr>
        <w:spacing w:after="0"/>
        <w:rPr>
          <w:rFonts w:ascii="Times New Roman" w:hAnsi="Times New Roman" w:cs="Times New Roman"/>
          <w:color w:val="000000"/>
        </w:rPr>
      </w:pPr>
      <w:r w:rsidRPr="000762D7">
        <w:rPr>
          <w:rFonts w:ascii="Times New Roman" w:hAnsi="Times New Roman" w:cs="Times New Roman"/>
          <w:color w:val="000000"/>
        </w:rPr>
        <w:t>This year I have organized a concert to be held at the conclusion of our annual conference, on June 8th, 5:15pm at a local church, Notre-dame-des-</w:t>
      </w:r>
      <w:proofErr w:type="spellStart"/>
      <w:r w:rsidRPr="000762D7">
        <w:rPr>
          <w:rFonts w:ascii="Times New Roman" w:hAnsi="Times New Roman" w:cs="Times New Roman"/>
          <w:color w:val="000000"/>
        </w:rPr>
        <w:t>neiges</w:t>
      </w:r>
      <w:proofErr w:type="spellEnd"/>
      <w:r w:rsidRPr="000762D7">
        <w:rPr>
          <w:rFonts w:ascii="Times New Roman" w:hAnsi="Times New Roman" w:cs="Times New Roman"/>
          <w:color w:val="000000"/>
        </w:rPr>
        <w:t>.   The church is conveniently located close to U de M, where the conference is taking place.   Menestrél, a duo of soprano Janelle Lucyk and lutenist and tenor Kerry Bursey will perform repertoire from Dowland’s oeuvre, in honor of the 400th anniversary of his death.</w:t>
      </w:r>
    </w:p>
    <w:p w14:paraId="67CBCB5D" w14:textId="77777777" w:rsidR="000762D7" w:rsidRPr="000762D7" w:rsidRDefault="000762D7" w:rsidP="000762D7">
      <w:pPr>
        <w:spacing w:after="0"/>
        <w:rPr>
          <w:rFonts w:ascii="Times New Roman" w:hAnsi="Times New Roman" w:cs="Times New Roman"/>
          <w:color w:val="000000"/>
        </w:rPr>
      </w:pPr>
    </w:p>
    <w:p w14:paraId="10458E06" w14:textId="77777777" w:rsidR="000762D7" w:rsidRPr="000762D7" w:rsidRDefault="000762D7" w:rsidP="000762D7">
      <w:pPr>
        <w:spacing w:after="0"/>
        <w:rPr>
          <w:rFonts w:ascii="Times New Roman" w:hAnsi="Times New Roman" w:cs="Times New Roman"/>
          <w:color w:val="000000"/>
        </w:rPr>
      </w:pPr>
      <w:r w:rsidRPr="000762D7">
        <w:rPr>
          <w:rFonts w:ascii="Times New Roman" w:hAnsi="Times New Roman" w:cs="Times New Roman"/>
          <w:color w:val="000000"/>
        </w:rPr>
        <w:t>---</w:t>
      </w:r>
    </w:p>
    <w:p w14:paraId="57662A7C" w14:textId="77777777" w:rsidR="000762D7" w:rsidRPr="000762D7" w:rsidRDefault="000762D7" w:rsidP="000762D7">
      <w:pPr>
        <w:spacing w:after="0"/>
        <w:rPr>
          <w:rFonts w:ascii="Times New Roman" w:hAnsi="Times New Roman" w:cs="Times New Roman"/>
          <w:color w:val="000000"/>
        </w:rPr>
      </w:pPr>
      <w:r w:rsidRPr="000762D7">
        <w:rPr>
          <w:rFonts w:ascii="Times New Roman" w:hAnsi="Times New Roman" w:cs="Times New Roman"/>
          <w:color w:val="000000"/>
        </w:rPr>
        <w:t> </w:t>
      </w:r>
    </w:p>
    <w:p w14:paraId="0578BAA1" w14:textId="77777777" w:rsidR="000762D7" w:rsidRPr="000762D7" w:rsidRDefault="000762D7" w:rsidP="000762D7">
      <w:pPr>
        <w:spacing w:after="0"/>
        <w:rPr>
          <w:rFonts w:ascii="Times New Roman" w:hAnsi="Times New Roman" w:cs="Times New Roman"/>
          <w:color w:val="000000"/>
        </w:rPr>
      </w:pPr>
      <w:r w:rsidRPr="000762D7">
        <w:rPr>
          <w:rFonts w:ascii="Times New Roman" w:hAnsi="Times New Roman" w:cs="Times New Roman"/>
          <w:color w:val="000000"/>
        </w:rPr>
        <w:t xml:space="preserve">Cette </w:t>
      </w:r>
      <w:proofErr w:type="spellStart"/>
      <w:r w:rsidRPr="000762D7">
        <w:rPr>
          <w:rFonts w:ascii="Times New Roman" w:hAnsi="Times New Roman" w:cs="Times New Roman"/>
          <w:color w:val="000000"/>
        </w:rPr>
        <w:t>année</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j'ai</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organisé</w:t>
      </w:r>
      <w:proofErr w:type="spellEnd"/>
      <w:r w:rsidRPr="000762D7">
        <w:rPr>
          <w:rFonts w:ascii="Times New Roman" w:hAnsi="Times New Roman" w:cs="Times New Roman"/>
          <w:color w:val="000000"/>
        </w:rPr>
        <w:t xml:space="preserve"> un concert qui aura lieu à </w:t>
      </w:r>
      <w:proofErr w:type="spellStart"/>
      <w:r w:rsidRPr="000762D7">
        <w:rPr>
          <w:rFonts w:ascii="Times New Roman" w:hAnsi="Times New Roman" w:cs="Times New Roman"/>
          <w:color w:val="000000"/>
        </w:rPr>
        <w:t>l'issue</w:t>
      </w:r>
      <w:proofErr w:type="spellEnd"/>
      <w:r w:rsidRPr="000762D7">
        <w:rPr>
          <w:rFonts w:ascii="Times New Roman" w:hAnsi="Times New Roman" w:cs="Times New Roman"/>
          <w:color w:val="000000"/>
        </w:rPr>
        <w:t xml:space="preserve"> de </w:t>
      </w:r>
      <w:proofErr w:type="spellStart"/>
      <w:r w:rsidRPr="000762D7">
        <w:rPr>
          <w:rFonts w:ascii="Times New Roman" w:hAnsi="Times New Roman" w:cs="Times New Roman"/>
          <w:color w:val="000000"/>
        </w:rPr>
        <w:t>notre</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conférence</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annuelle</w:t>
      </w:r>
      <w:proofErr w:type="spellEnd"/>
      <w:r w:rsidRPr="000762D7">
        <w:rPr>
          <w:rFonts w:ascii="Times New Roman" w:hAnsi="Times New Roman" w:cs="Times New Roman"/>
          <w:color w:val="000000"/>
        </w:rPr>
        <w:t xml:space="preserve">, le 8 </w:t>
      </w:r>
      <w:proofErr w:type="spellStart"/>
      <w:r w:rsidRPr="000762D7">
        <w:rPr>
          <w:rFonts w:ascii="Times New Roman" w:hAnsi="Times New Roman" w:cs="Times New Roman"/>
          <w:color w:val="000000"/>
        </w:rPr>
        <w:t>juin</w:t>
      </w:r>
      <w:proofErr w:type="spellEnd"/>
      <w:r w:rsidRPr="000762D7">
        <w:rPr>
          <w:rFonts w:ascii="Times New Roman" w:hAnsi="Times New Roman" w:cs="Times New Roman"/>
          <w:color w:val="000000"/>
        </w:rPr>
        <w:t xml:space="preserve"> à 17 h 15, dans </w:t>
      </w:r>
      <w:proofErr w:type="spellStart"/>
      <w:r w:rsidRPr="000762D7">
        <w:rPr>
          <w:rFonts w:ascii="Times New Roman" w:hAnsi="Times New Roman" w:cs="Times New Roman"/>
          <w:color w:val="000000"/>
        </w:rPr>
        <w:t>une</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église</w:t>
      </w:r>
      <w:proofErr w:type="spellEnd"/>
      <w:r w:rsidRPr="000762D7">
        <w:rPr>
          <w:rFonts w:ascii="Times New Roman" w:hAnsi="Times New Roman" w:cs="Times New Roman"/>
          <w:color w:val="000000"/>
        </w:rPr>
        <w:t xml:space="preserve"> locale, Notre-Dame-des-Neiges.   </w:t>
      </w:r>
      <w:proofErr w:type="spellStart"/>
      <w:r w:rsidRPr="000762D7">
        <w:rPr>
          <w:rFonts w:ascii="Times New Roman" w:hAnsi="Times New Roman" w:cs="Times New Roman"/>
          <w:color w:val="000000"/>
        </w:rPr>
        <w:t>L'église</w:t>
      </w:r>
      <w:proofErr w:type="spellEnd"/>
      <w:r w:rsidRPr="000762D7">
        <w:rPr>
          <w:rFonts w:ascii="Times New Roman" w:hAnsi="Times New Roman" w:cs="Times New Roman"/>
          <w:color w:val="000000"/>
        </w:rPr>
        <w:t xml:space="preserve"> est </w:t>
      </w:r>
      <w:proofErr w:type="spellStart"/>
      <w:r w:rsidRPr="000762D7">
        <w:rPr>
          <w:rFonts w:ascii="Times New Roman" w:hAnsi="Times New Roman" w:cs="Times New Roman"/>
          <w:color w:val="000000"/>
        </w:rPr>
        <w:t>idéalement</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située</w:t>
      </w:r>
      <w:proofErr w:type="spellEnd"/>
      <w:r w:rsidRPr="000762D7">
        <w:rPr>
          <w:rFonts w:ascii="Times New Roman" w:hAnsi="Times New Roman" w:cs="Times New Roman"/>
          <w:color w:val="000000"/>
        </w:rPr>
        <w:t xml:space="preserve"> à </w:t>
      </w:r>
      <w:proofErr w:type="spellStart"/>
      <w:r w:rsidRPr="000762D7">
        <w:rPr>
          <w:rFonts w:ascii="Times New Roman" w:hAnsi="Times New Roman" w:cs="Times New Roman"/>
          <w:color w:val="000000"/>
        </w:rPr>
        <w:t>proximité</w:t>
      </w:r>
      <w:proofErr w:type="spellEnd"/>
      <w:r w:rsidRPr="000762D7">
        <w:rPr>
          <w:rFonts w:ascii="Times New Roman" w:hAnsi="Times New Roman" w:cs="Times New Roman"/>
          <w:color w:val="000000"/>
        </w:rPr>
        <w:t xml:space="preserve"> de </w:t>
      </w:r>
      <w:proofErr w:type="spellStart"/>
      <w:r w:rsidRPr="000762D7">
        <w:rPr>
          <w:rFonts w:ascii="Times New Roman" w:hAnsi="Times New Roman" w:cs="Times New Roman"/>
          <w:color w:val="000000"/>
        </w:rPr>
        <w:t>l'Université</w:t>
      </w:r>
      <w:proofErr w:type="spellEnd"/>
      <w:r w:rsidRPr="000762D7">
        <w:rPr>
          <w:rFonts w:ascii="Times New Roman" w:hAnsi="Times New Roman" w:cs="Times New Roman"/>
          <w:color w:val="000000"/>
        </w:rPr>
        <w:t xml:space="preserve"> de </w:t>
      </w:r>
      <w:proofErr w:type="gramStart"/>
      <w:r w:rsidRPr="000762D7">
        <w:rPr>
          <w:rFonts w:ascii="Times New Roman" w:hAnsi="Times New Roman" w:cs="Times New Roman"/>
          <w:color w:val="000000"/>
        </w:rPr>
        <w:t>Montréal ,</w:t>
      </w:r>
      <w:proofErr w:type="gram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où</w:t>
      </w:r>
      <w:proofErr w:type="spellEnd"/>
      <w:r w:rsidRPr="000762D7">
        <w:rPr>
          <w:rFonts w:ascii="Times New Roman" w:hAnsi="Times New Roman" w:cs="Times New Roman"/>
          <w:color w:val="000000"/>
        </w:rPr>
        <w:t xml:space="preserve"> se </w:t>
      </w:r>
      <w:proofErr w:type="spellStart"/>
      <w:r w:rsidRPr="000762D7">
        <w:rPr>
          <w:rFonts w:ascii="Times New Roman" w:hAnsi="Times New Roman" w:cs="Times New Roman"/>
          <w:color w:val="000000"/>
        </w:rPr>
        <w:t>tient</w:t>
      </w:r>
      <w:proofErr w:type="spellEnd"/>
      <w:r w:rsidRPr="000762D7">
        <w:rPr>
          <w:rFonts w:ascii="Times New Roman" w:hAnsi="Times New Roman" w:cs="Times New Roman"/>
          <w:color w:val="000000"/>
        </w:rPr>
        <w:t xml:space="preserve"> la </w:t>
      </w:r>
      <w:proofErr w:type="spellStart"/>
      <w:r w:rsidRPr="000762D7">
        <w:rPr>
          <w:rFonts w:ascii="Times New Roman" w:hAnsi="Times New Roman" w:cs="Times New Roman"/>
          <w:color w:val="000000"/>
        </w:rPr>
        <w:t>conférence</w:t>
      </w:r>
      <w:proofErr w:type="spellEnd"/>
      <w:r w:rsidRPr="000762D7">
        <w:rPr>
          <w:rFonts w:ascii="Times New Roman" w:hAnsi="Times New Roman" w:cs="Times New Roman"/>
          <w:color w:val="000000"/>
        </w:rPr>
        <w:t xml:space="preserve">. Menestrél, un duo </w:t>
      </w:r>
      <w:proofErr w:type="spellStart"/>
      <w:r w:rsidRPr="000762D7">
        <w:rPr>
          <w:rFonts w:ascii="Times New Roman" w:hAnsi="Times New Roman" w:cs="Times New Roman"/>
          <w:color w:val="000000"/>
        </w:rPr>
        <w:t>composé</w:t>
      </w:r>
      <w:proofErr w:type="spellEnd"/>
      <w:r w:rsidRPr="000762D7">
        <w:rPr>
          <w:rFonts w:ascii="Times New Roman" w:hAnsi="Times New Roman" w:cs="Times New Roman"/>
          <w:color w:val="000000"/>
        </w:rPr>
        <w:t xml:space="preserve"> de la soprano Janelle Lucyk et du </w:t>
      </w:r>
      <w:proofErr w:type="spellStart"/>
      <w:r w:rsidRPr="000762D7">
        <w:rPr>
          <w:rFonts w:ascii="Times New Roman" w:hAnsi="Times New Roman" w:cs="Times New Roman"/>
          <w:color w:val="000000"/>
        </w:rPr>
        <w:t>luthiste</w:t>
      </w:r>
      <w:proofErr w:type="spellEnd"/>
      <w:r w:rsidRPr="000762D7">
        <w:rPr>
          <w:rFonts w:ascii="Times New Roman" w:hAnsi="Times New Roman" w:cs="Times New Roman"/>
          <w:color w:val="000000"/>
        </w:rPr>
        <w:t xml:space="preserve"> et </w:t>
      </w:r>
      <w:proofErr w:type="spellStart"/>
      <w:r w:rsidRPr="000762D7">
        <w:rPr>
          <w:rFonts w:ascii="Times New Roman" w:hAnsi="Times New Roman" w:cs="Times New Roman"/>
          <w:color w:val="000000"/>
        </w:rPr>
        <w:t>ténor</w:t>
      </w:r>
      <w:proofErr w:type="spellEnd"/>
      <w:r w:rsidRPr="000762D7">
        <w:rPr>
          <w:rFonts w:ascii="Times New Roman" w:hAnsi="Times New Roman" w:cs="Times New Roman"/>
          <w:color w:val="000000"/>
        </w:rPr>
        <w:t xml:space="preserve"> Kerry Bursey, </w:t>
      </w:r>
      <w:proofErr w:type="spellStart"/>
      <w:r w:rsidRPr="000762D7">
        <w:rPr>
          <w:rFonts w:ascii="Times New Roman" w:hAnsi="Times New Roman" w:cs="Times New Roman"/>
          <w:color w:val="000000"/>
        </w:rPr>
        <w:t>interprétera</w:t>
      </w:r>
      <w:proofErr w:type="spellEnd"/>
      <w:r w:rsidRPr="000762D7">
        <w:rPr>
          <w:rFonts w:ascii="Times New Roman" w:hAnsi="Times New Roman" w:cs="Times New Roman"/>
          <w:color w:val="000000"/>
        </w:rPr>
        <w:t xml:space="preserve"> des </w:t>
      </w:r>
      <w:proofErr w:type="spellStart"/>
      <w:r w:rsidRPr="000762D7">
        <w:rPr>
          <w:rFonts w:ascii="Times New Roman" w:hAnsi="Times New Roman" w:cs="Times New Roman"/>
          <w:color w:val="000000"/>
        </w:rPr>
        <w:t>œuvres</w:t>
      </w:r>
      <w:proofErr w:type="spellEnd"/>
      <w:r w:rsidRPr="000762D7">
        <w:rPr>
          <w:rFonts w:ascii="Times New Roman" w:hAnsi="Times New Roman" w:cs="Times New Roman"/>
          <w:color w:val="000000"/>
        </w:rPr>
        <w:t xml:space="preserve"> de Dowland, </w:t>
      </w:r>
      <w:proofErr w:type="spellStart"/>
      <w:r w:rsidRPr="000762D7">
        <w:rPr>
          <w:rFonts w:ascii="Times New Roman" w:hAnsi="Times New Roman" w:cs="Times New Roman"/>
          <w:color w:val="000000"/>
        </w:rPr>
        <w:t>en</w:t>
      </w:r>
      <w:proofErr w:type="spellEnd"/>
      <w:r w:rsidRPr="000762D7">
        <w:rPr>
          <w:rFonts w:ascii="Times New Roman" w:hAnsi="Times New Roman" w:cs="Times New Roman"/>
          <w:color w:val="000000"/>
        </w:rPr>
        <w:t xml:space="preserve"> </w:t>
      </w:r>
      <w:proofErr w:type="spellStart"/>
      <w:r w:rsidRPr="000762D7">
        <w:rPr>
          <w:rFonts w:ascii="Times New Roman" w:hAnsi="Times New Roman" w:cs="Times New Roman"/>
          <w:color w:val="000000"/>
        </w:rPr>
        <w:t>l'honneur</w:t>
      </w:r>
      <w:proofErr w:type="spellEnd"/>
      <w:r w:rsidRPr="000762D7">
        <w:rPr>
          <w:rFonts w:ascii="Times New Roman" w:hAnsi="Times New Roman" w:cs="Times New Roman"/>
          <w:color w:val="000000"/>
        </w:rPr>
        <w:t xml:space="preserve"> du 400e </w:t>
      </w:r>
      <w:proofErr w:type="spellStart"/>
      <w:r w:rsidRPr="000762D7">
        <w:rPr>
          <w:rFonts w:ascii="Times New Roman" w:hAnsi="Times New Roman" w:cs="Times New Roman"/>
          <w:color w:val="000000"/>
        </w:rPr>
        <w:t>anniversaire</w:t>
      </w:r>
      <w:proofErr w:type="spellEnd"/>
      <w:r w:rsidRPr="000762D7">
        <w:rPr>
          <w:rFonts w:ascii="Times New Roman" w:hAnsi="Times New Roman" w:cs="Times New Roman"/>
          <w:color w:val="000000"/>
        </w:rPr>
        <w:t xml:space="preserve"> de </w:t>
      </w:r>
      <w:proofErr w:type="spellStart"/>
      <w:r w:rsidRPr="000762D7">
        <w:rPr>
          <w:rFonts w:ascii="Times New Roman" w:hAnsi="Times New Roman" w:cs="Times New Roman"/>
          <w:color w:val="000000"/>
        </w:rPr>
        <w:t>sa</w:t>
      </w:r>
      <w:proofErr w:type="spellEnd"/>
      <w:r w:rsidRPr="000762D7">
        <w:rPr>
          <w:rFonts w:ascii="Times New Roman" w:hAnsi="Times New Roman" w:cs="Times New Roman"/>
          <w:color w:val="000000"/>
        </w:rPr>
        <w:t xml:space="preserve"> mort.</w:t>
      </w:r>
    </w:p>
    <w:p w14:paraId="039C7554" w14:textId="77777777" w:rsidR="000762D7" w:rsidRPr="000762D7" w:rsidRDefault="000762D7" w:rsidP="000762D7">
      <w:pPr>
        <w:spacing w:after="0"/>
        <w:rPr>
          <w:rFonts w:ascii="Times New Roman" w:hAnsi="Times New Roman" w:cs="Times New Roman"/>
        </w:rPr>
      </w:pPr>
    </w:p>
    <w:p w14:paraId="244DCBE4"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Ontario (Knight)</w:t>
      </w:r>
    </w:p>
    <w:p w14:paraId="5793C264" w14:textId="77777777" w:rsidR="000762D7" w:rsidRPr="000762D7" w:rsidRDefault="000762D7" w:rsidP="000762D7">
      <w:pPr>
        <w:spacing w:after="0"/>
        <w:rPr>
          <w:rFonts w:ascii="Times New Roman" w:hAnsi="Times New Roman" w:cs="Times New Roman"/>
        </w:rPr>
      </w:pPr>
    </w:p>
    <w:p w14:paraId="5A956AFD"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 xml:space="preserve">Nothing new to report </w:t>
      </w:r>
      <w:proofErr w:type="gramStart"/>
      <w:r w:rsidRPr="000762D7">
        <w:rPr>
          <w:rFonts w:ascii="Times New Roman" w:hAnsi="Times New Roman" w:cs="Times New Roman"/>
        </w:rPr>
        <w:t>at this time</w:t>
      </w:r>
      <w:proofErr w:type="gramEnd"/>
      <w:r w:rsidRPr="000762D7">
        <w:rPr>
          <w:rFonts w:ascii="Times New Roman" w:hAnsi="Times New Roman" w:cs="Times New Roman"/>
        </w:rPr>
        <w:t>.</w:t>
      </w:r>
    </w:p>
    <w:p w14:paraId="313664FF" w14:textId="77777777" w:rsidR="000762D7" w:rsidRPr="000762D7" w:rsidRDefault="000762D7" w:rsidP="000762D7">
      <w:pPr>
        <w:spacing w:after="0"/>
        <w:rPr>
          <w:rFonts w:ascii="Times New Roman" w:hAnsi="Times New Roman" w:cs="Times New Roman"/>
        </w:rPr>
      </w:pPr>
    </w:p>
    <w:p w14:paraId="0ECD527F"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Prairies (Clark)</w:t>
      </w:r>
    </w:p>
    <w:p w14:paraId="75E28D07" w14:textId="77777777" w:rsidR="000762D7" w:rsidRPr="000762D7" w:rsidRDefault="000762D7" w:rsidP="000762D7">
      <w:pPr>
        <w:spacing w:after="0"/>
        <w:rPr>
          <w:rFonts w:ascii="Times New Roman" w:hAnsi="Times New Roman" w:cs="Times New Roman"/>
        </w:rPr>
      </w:pPr>
    </w:p>
    <w:p w14:paraId="0F493CE8"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See Secretary’s report above.</w:t>
      </w:r>
    </w:p>
    <w:p w14:paraId="07B25166" w14:textId="77777777" w:rsidR="000762D7" w:rsidRPr="000762D7" w:rsidRDefault="000762D7" w:rsidP="000762D7">
      <w:pPr>
        <w:spacing w:after="0"/>
        <w:rPr>
          <w:rFonts w:ascii="Times New Roman" w:hAnsi="Times New Roman" w:cs="Times New Roman"/>
        </w:rPr>
      </w:pPr>
    </w:p>
    <w:p w14:paraId="5EE9639C"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b/>
          <w:bCs/>
        </w:rPr>
        <w:t>British Columbia (Ellerbeck, Loughlin, Beales)</w:t>
      </w:r>
    </w:p>
    <w:p w14:paraId="3A9F424C" w14:textId="77777777" w:rsidR="000762D7" w:rsidRPr="000762D7" w:rsidRDefault="000762D7" w:rsidP="000762D7">
      <w:pPr>
        <w:spacing w:after="0"/>
        <w:rPr>
          <w:rFonts w:ascii="Times New Roman" w:hAnsi="Times New Roman" w:cs="Times New Roman"/>
        </w:rPr>
      </w:pPr>
    </w:p>
    <w:p w14:paraId="0ABF234C" w14:textId="77777777" w:rsidR="000762D7" w:rsidRPr="000762D7" w:rsidRDefault="000762D7" w:rsidP="000762D7">
      <w:pPr>
        <w:spacing w:after="0"/>
        <w:rPr>
          <w:rFonts w:ascii="Times New Roman" w:hAnsi="Times New Roman" w:cs="Times New Roman"/>
          <w:color w:val="000000"/>
        </w:rPr>
      </w:pPr>
      <w:r w:rsidRPr="000762D7">
        <w:rPr>
          <w:rFonts w:ascii="Times New Roman" w:hAnsi="Times New Roman" w:cs="Times New Roman"/>
          <w:color w:val="000000"/>
          <w:u w:val="single"/>
        </w:rPr>
        <w:t>Meredith Beales</w:t>
      </w:r>
      <w:r w:rsidRPr="000762D7">
        <w:rPr>
          <w:rFonts w:ascii="Times New Roman" w:hAnsi="Times New Roman" w:cs="Times New Roman"/>
          <w:color w:val="000000"/>
        </w:rPr>
        <w:t>:</w:t>
      </w:r>
      <w:r w:rsidRPr="000762D7">
        <w:rPr>
          <w:rFonts w:ascii="Times New Roman" w:hAnsi="Times New Roman" w:cs="Times New Roman"/>
          <w:b/>
          <w:bCs/>
          <w:color w:val="000000"/>
        </w:rPr>
        <w:t> </w:t>
      </w:r>
      <w:r w:rsidRPr="000762D7">
        <w:rPr>
          <w:rFonts w:ascii="Times New Roman" w:hAnsi="Times New Roman" w:cs="Times New Roman"/>
          <w:color w:val="000000"/>
        </w:rPr>
        <w:t>Since becoming one of the BC reps at the CSRS/SCÉR conference in June 2025, these are the activities I've undertaken on behalf of the committee: first, I met with Marie Loughlin of UBC Okanagan in August 2025, where we roughly divided up BC by region, with Marie focusing on the Interior where she is located, myself focusing on the coast where I am located, and leaving Vancouver Island for Erin Ellerbeck, the third rep, who is located at the University of Victoria.  Second, as the deadline for this year's conference approached, I contacted the early modernists located in coastal British Columbia, forwarded the CFP to them, and encouraged them to come to this year's conference.</w:t>
      </w:r>
    </w:p>
    <w:p w14:paraId="61B9CB3C" w14:textId="77777777" w:rsidR="000762D7" w:rsidRPr="000762D7" w:rsidRDefault="000762D7" w:rsidP="000762D7">
      <w:pPr>
        <w:spacing w:after="0"/>
        <w:rPr>
          <w:rFonts w:ascii="Times New Roman" w:hAnsi="Times New Roman" w:cs="Times New Roman"/>
        </w:rPr>
      </w:pPr>
    </w:p>
    <w:p w14:paraId="2FB6B894" w14:textId="77777777" w:rsidR="000762D7" w:rsidRPr="000762D7" w:rsidRDefault="000762D7" w:rsidP="000762D7">
      <w:pPr>
        <w:spacing w:after="0"/>
        <w:rPr>
          <w:rFonts w:ascii="Times New Roman" w:hAnsi="Times New Roman" w:cs="Times New Roman"/>
          <w:b/>
          <w:bCs/>
        </w:rPr>
      </w:pPr>
      <w:r w:rsidRPr="000762D7">
        <w:rPr>
          <w:rFonts w:ascii="Times New Roman" w:hAnsi="Times New Roman" w:cs="Times New Roman"/>
          <w:b/>
          <w:bCs/>
          <w:i/>
          <w:iCs/>
        </w:rPr>
        <w:t xml:space="preserve">Renaissance and Reformation / Renaissance et </w:t>
      </w:r>
      <w:proofErr w:type="spellStart"/>
      <w:r w:rsidRPr="000762D7">
        <w:rPr>
          <w:rFonts w:ascii="Times New Roman" w:hAnsi="Times New Roman" w:cs="Times New Roman"/>
          <w:b/>
          <w:bCs/>
          <w:i/>
          <w:iCs/>
        </w:rPr>
        <w:t>Réforme</w:t>
      </w:r>
      <w:proofErr w:type="spellEnd"/>
      <w:r w:rsidRPr="000762D7">
        <w:rPr>
          <w:rFonts w:ascii="Times New Roman" w:hAnsi="Times New Roman" w:cs="Times New Roman"/>
          <w:b/>
          <w:bCs/>
        </w:rPr>
        <w:t xml:space="preserve"> (Breitenstein)</w:t>
      </w:r>
    </w:p>
    <w:p w14:paraId="0FD3E24E" w14:textId="77777777" w:rsidR="000762D7" w:rsidRPr="000762D7" w:rsidRDefault="000762D7" w:rsidP="000762D7">
      <w:pPr>
        <w:spacing w:after="0"/>
        <w:rPr>
          <w:rFonts w:ascii="Times New Roman" w:hAnsi="Times New Roman" w:cs="Times New Roman"/>
          <w:b/>
          <w:bCs/>
        </w:rPr>
      </w:pPr>
    </w:p>
    <w:p w14:paraId="4E9D8A53" w14:textId="77777777" w:rsidR="000762D7" w:rsidRPr="000762D7" w:rsidRDefault="000762D7" w:rsidP="000762D7">
      <w:pPr>
        <w:spacing w:after="0"/>
        <w:rPr>
          <w:rFonts w:ascii="Times New Roman" w:hAnsi="Times New Roman" w:cs="Times New Roman"/>
        </w:rPr>
      </w:pPr>
      <w:r w:rsidRPr="000762D7">
        <w:rPr>
          <w:rFonts w:ascii="Times New Roman" w:hAnsi="Times New Roman" w:cs="Times New Roman"/>
        </w:rPr>
        <w:t>Please see accompanying PDF.</w:t>
      </w:r>
    </w:p>
    <w:p w14:paraId="0CD070A4" w14:textId="77777777" w:rsidR="000762D7" w:rsidRDefault="000762D7" w:rsidP="000762D7">
      <w:pPr>
        <w:pBdr>
          <w:bottom w:val="single" w:sz="6" w:space="1" w:color="auto"/>
        </w:pBdr>
      </w:pPr>
    </w:p>
    <w:p w14:paraId="337DF8EE" w14:textId="77777777" w:rsidR="000762D7" w:rsidRDefault="000762D7" w:rsidP="000762D7"/>
    <w:p w14:paraId="02C38287" w14:textId="77777777" w:rsidR="000762D7" w:rsidRPr="0049537A" w:rsidRDefault="000762D7" w:rsidP="000762D7">
      <w:pPr>
        <w:jc w:val="center"/>
        <w:rPr>
          <w:rFonts w:ascii="Garamond" w:hAnsi="Garamond"/>
          <w:b/>
          <w:bCs/>
          <w:color w:val="000000" w:themeColor="text1"/>
        </w:rPr>
      </w:pPr>
      <w:r w:rsidRPr="0049537A">
        <w:rPr>
          <w:rFonts w:ascii="Garamond" w:hAnsi="Garamond"/>
          <w:b/>
          <w:bCs/>
          <w:color w:val="000000" w:themeColor="text1"/>
        </w:rPr>
        <w:t>Ordre du jour</w:t>
      </w:r>
    </w:p>
    <w:p w14:paraId="21733423" w14:textId="77777777" w:rsidR="000762D7" w:rsidRPr="0049537A" w:rsidRDefault="000762D7" w:rsidP="000762D7">
      <w:pPr>
        <w:jc w:val="center"/>
        <w:rPr>
          <w:rFonts w:ascii="Garamond" w:hAnsi="Garamond"/>
          <w:color w:val="EE0000"/>
        </w:rPr>
      </w:pPr>
      <w:r w:rsidRPr="0049537A">
        <w:rPr>
          <w:rFonts w:ascii="Garamond" w:hAnsi="Garamond"/>
          <w:color w:val="000000" w:themeColor="text1"/>
        </w:rPr>
        <w:t xml:space="preserve">Assemblée </w:t>
      </w:r>
      <w:proofErr w:type="spellStart"/>
      <w:r w:rsidRPr="0049537A">
        <w:rPr>
          <w:rFonts w:ascii="Garamond" w:hAnsi="Garamond"/>
          <w:color w:val="000000" w:themeColor="text1"/>
        </w:rPr>
        <w:t>générale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annuelle</w:t>
      </w:r>
      <w:proofErr w:type="spellEnd"/>
      <w:r w:rsidRPr="0049537A">
        <w:rPr>
          <w:rFonts w:ascii="Garamond" w:hAnsi="Garamond"/>
          <w:color w:val="000000" w:themeColor="text1"/>
        </w:rPr>
        <w:t xml:space="preserve"> SCÉR/CSRS</w:t>
      </w:r>
    </w:p>
    <w:p w14:paraId="5BA3D3F2" w14:textId="77777777" w:rsidR="000762D7" w:rsidRPr="0049537A" w:rsidRDefault="000762D7" w:rsidP="000762D7">
      <w:pPr>
        <w:jc w:val="center"/>
        <w:rPr>
          <w:rFonts w:ascii="Garamond" w:hAnsi="Garamond"/>
          <w:color w:val="000000" w:themeColor="text1"/>
        </w:rPr>
      </w:pPr>
      <w:r w:rsidRPr="0049537A">
        <w:rPr>
          <w:rFonts w:ascii="Garamond" w:hAnsi="Garamond"/>
          <w:color w:val="000000" w:themeColor="text1"/>
        </w:rPr>
        <w:t xml:space="preserve">10 </w:t>
      </w:r>
      <w:proofErr w:type="spellStart"/>
      <w:r w:rsidRPr="0049537A">
        <w:rPr>
          <w:rFonts w:ascii="Garamond" w:hAnsi="Garamond"/>
          <w:color w:val="000000" w:themeColor="text1"/>
        </w:rPr>
        <w:t>août</w:t>
      </w:r>
      <w:proofErr w:type="spellEnd"/>
      <w:r w:rsidRPr="0049537A">
        <w:rPr>
          <w:rFonts w:ascii="Garamond" w:hAnsi="Garamond"/>
          <w:color w:val="000000" w:themeColor="text1"/>
        </w:rPr>
        <w:t xml:space="preserve"> 2026</w:t>
      </w:r>
    </w:p>
    <w:p w14:paraId="3706C25B" w14:textId="77777777" w:rsidR="000762D7" w:rsidRPr="0049537A" w:rsidRDefault="000762D7" w:rsidP="000762D7">
      <w:pPr>
        <w:jc w:val="center"/>
        <w:rPr>
          <w:rFonts w:ascii="Garamond" w:hAnsi="Garamond"/>
          <w:color w:val="000000" w:themeColor="text1"/>
        </w:rPr>
      </w:pPr>
      <w:r w:rsidRPr="0049537A">
        <w:rPr>
          <w:rFonts w:ascii="Garamond" w:hAnsi="Garamond"/>
          <w:color w:val="000000" w:themeColor="text1"/>
        </w:rPr>
        <w:t xml:space="preserve">En </w:t>
      </w:r>
      <w:proofErr w:type="spellStart"/>
      <w:r w:rsidRPr="0049537A">
        <w:rPr>
          <w:rFonts w:ascii="Garamond" w:hAnsi="Garamond"/>
          <w:color w:val="000000" w:themeColor="text1"/>
        </w:rPr>
        <w:t>ligne</w:t>
      </w:r>
      <w:proofErr w:type="spellEnd"/>
      <w:r w:rsidRPr="0049537A">
        <w:rPr>
          <w:rFonts w:ascii="Garamond" w:hAnsi="Garamond"/>
          <w:color w:val="000000" w:themeColor="text1"/>
        </w:rPr>
        <w:t xml:space="preserve"> sur Zoom</w:t>
      </w:r>
    </w:p>
    <w:p w14:paraId="195AF5ED" w14:textId="77777777" w:rsidR="000762D7" w:rsidRPr="0049537A" w:rsidRDefault="000762D7" w:rsidP="000762D7">
      <w:pPr>
        <w:jc w:val="center"/>
        <w:rPr>
          <w:rFonts w:ascii="Garamond" w:hAnsi="Garamond"/>
          <w:color w:val="EE0000"/>
        </w:rPr>
      </w:pPr>
      <w:r w:rsidRPr="0049537A">
        <w:rPr>
          <w:rFonts w:ascii="Garamond" w:hAnsi="Garamond"/>
          <w:color w:val="000000" w:themeColor="text1"/>
        </w:rPr>
        <w:t xml:space="preserve">10h </w:t>
      </w:r>
      <w:proofErr w:type="gramStart"/>
      <w:r w:rsidRPr="0049537A">
        <w:rPr>
          <w:rFonts w:ascii="Garamond" w:hAnsi="Garamond"/>
          <w:color w:val="000000" w:themeColor="text1"/>
        </w:rPr>
        <w:t>HAP ;</w:t>
      </w:r>
      <w:proofErr w:type="gramEnd"/>
      <w:r w:rsidRPr="0049537A">
        <w:rPr>
          <w:rFonts w:ascii="Garamond" w:hAnsi="Garamond"/>
          <w:color w:val="000000" w:themeColor="text1"/>
        </w:rPr>
        <w:t xml:space="preserve"> 11h </w:t>
      </w:r>
      <w:proofErr w:type="gramStart"/>
      <w:r w:rsidRPr="0049537A">
        <w:rPr>
          <w:rFonts w:ascii="Garamond" w:hAnsi="Garamond"/>
          <w:color w:val="000000" w:themeColor="text1"/>
        </w:rPr>
        <w:t>HNR ;</w:t>
      </w:r>
      <w:proofErr w:type="gramEnd"/>
      <w:r w:rsidRPr="0049537A">
        <w:rPr>
          <w:rFonts w:ascii="Garamond" w:hAnsi="Garamond"/>
          <w:color w:val="000000" w:themeColor="text1"/>
        </w:rPr>
        <w:t xml:space="preserve"> midi </w:t>
      </w:r>
      <w:proofErr w:type="gramStart"/>
      <w:r w:rsidRPr="0049537A">
        <w:rPr>
          <w:rFonts w:ascii="Garamond" w:hAnsi="Garamond"/>
          <w:color w:val="000000" w:themeColor="text1"/>
        </w:rPr>
        <w:t>HAC ;</w:t>
      </w:r>
      <w:proofErr w:type="gramEnd"/>
      <w:r w:rsidRPr="0049537A">
        <w:rPr>
          <w:rFonts w:ascii="Garamond" w:hAnsi="Garamond"/>
          <w:color w:val="000000" w:themeColor="text1"/>
        </w:rPr>
        <w:t xml:space="preserve"> 13h </w:t>
      </w:r>
      <w:proofErr w:type="gramStart"/>
      <w:r w:rsidRPr="0049537A">
        <w:rPr>
          <w:rFonts w:ascii="Garamond" w:hAnsi="Garamond"/>
          <w:color w:val="000000" w:themeColor="text1"/>
        </w:rPr>
        <w:t>HAE ;</w:t>
      </w:r>
      <w:proofErr w:type="gramEnd"/>
      <w:r w:rsidRPr="0049537A">
        <w:rPr>
          <w:rFonts w:ascii="Garamond" w:hAnsi="Garamond"/>
          <w:color w:val="000000" w:themeColor="text1"/>
        </w:rPr>
        <w:t xml:space="preserve"> 14</w:t>
      </w:r>
      <w:r>
        <w:rPr>
          <w:rFonts w:ascii="Garamond" w:hAnsi="Garamond"/>
          <w:color w:val="000000" w:themeColor="text1"/>
        </w:rPr>
        <w:t>h</w:t>
      </w:r>
      <w:r w:rsidRPr="0049537A">
        <w:rPr>
          <w:rFonts w:ascii="Garamond" w:hAnsi="Garamond"/>
          <w:color w:val="000000" w:themeColor="text1"/>
        </w:rPr>
        <w:t xml:space="preserve"> </w:t>
      </w:r>
      <w:proofErr w:type="gramStart"/>
      <w:r w:rsidRPr="0049537A">
        <w:rPr>
          <w:rFonts w:ascii="Garamond" w:hAnsi="Garamond"/>
          <w:color w:val="000000" w:themeColor="text1"/>
        </w:rPr>
        <w:t>HAA ;</w:t>
      </w:r>
      <w:proofErr w:type="gramEnd"/>
      <w:r w:rsidRPr="0049537A">
        <w:rPr>
          <w:rFonts w:ascii="Garamond" w:hAnsi="Garamond"/>
          <w:color w:val="000000" w:themeColor="text1"/>
        </w:rPr>
        <w:t xml:space="preserve"> 14h30</w:t>
      </w:r>
      <w:r>
        <w:rPr>
          <w:rFonts w:ascii="Garamond" w:hAnsi="Garamond"/>
          <w:color w:val="000000" w:themeColor="text1"/>
        </w:rPr>
        <w:t xml:space="preserve"> </w:t>
      </w:r>
      <w:r w:rsidRPr="0049537A">
        <w:rPr>
          <w:rFonts w:ascii="Garamond" w:hAnsi="Garamond"/>
          <w:color w:val="000000" w:themeColor="text1"/>
        </w:rPr>
        <w:t>HNP</w:t>
      </w:r>
    </w:p>
    <w:p w14:paraId="519948E8" w14:textId="77777777" w:rsidR="000762D7" w:rsidRPr="0049537A" w:rsidRDefault="000762D7" w:rsidP="000762D7">
      <w:pPr>
        <w:jc w:val="both"/>
        <w:rPr>
          <w:rFonts w:ascii="Garamond" w:hAnsi="Garamond"/>
          <w:color w:val="EE0000"/>
        </w:rPr>
      </w:pPr>
    </w:p>
    <w:p w14:paraId="008ED4E3"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Reconnaissance du </w:t>
      </w:r>
      <w:proofErr w:type="spellStart"/>
      <w:r w:rsidRPr="0049537A">
        <w:rPr>
          <w:rFonts w:ascii="Garamond" w:hAnsi="Garamond" w:cs="Times New Roman"/>
          <w:color w:val="000000" w:themeColor="text1"/>
        </w:rPr>
        <w:t>territoire</w:t>
      </w:r>
      <w:proofErr w:type="spellEnd"/>
    </w:p>
    <w:p w14:paraId="0289AB76"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Ouverture de </w:t>
      </w:r>
      <w:proofErr w:type="spellStart"/>
      <w:r w:rsidRPr="0049537A">
        <w:rPr>
          <w:rFonts w:ascii="Garamond" w:hAnsi="Garamond" w:cs="Times New Roman"/>
          <w:color w:val="000000" w:themeColor="text1"/>
        </w:rPr>
        <w:t>l’AGA</w:t>
      </w:r>
      <w:proofErr w:type="spellEnd"/>
    </w:p>
    <w:p w14:paraId="76837AAC"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Adoption de </w:t>
      </w:r>
      <w:proofErr w:type="spellStart"/>
      <w:r w:rsidRPr="0049537A">
        <w:rPr>
          <w:rFonts w:ascii="Garamond" w:hAnsi="Garamond" w:cs="Times New Roman"/>
          <w:color w:val="000000" w:themeColor="text1"/>
        </w:rPr>
        <w:t>l’ordre</w:t>
      </w:r>
      <w:proofErr w:type="spellEnd"/>
      <w:r w:rsidRPr="0049537A">
        <w:rPr>
          <w:rFonts w:ascii="Garamond" w:hAnsi="Garamond" w:cs="Times New Roman"/>
          <w:color w:val="000000" w:themeColor="text1"/>
        </w:rPr>
        <w:t xml:space="preserve"> du jour</w:t>
      </w:r>
    </w:p>
    <w:p w14:paraId="2D0615A7"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Adoption du procès-verbal de </w:t>
      </w:r>
      <w:proofErr w:type="spellStart"/>
      <w:r w:rsidRPr="0049537A">
        <w:rPr>
          <w:rFonts w:ascii="Garamond" w:hAnsi="Garamond" w:cs="Times New Roman"/>
          <w:color w:val="000000" w:themeColor="text1"/>
        </w:rPr>
        <w:t>l’AGA</w:t>
      </w:r>
      <w:proofErr w:type="spellEnd"/>
      <w:r w:rsidRPr="0049537A">
        <w:rPr>
          <w:rFonts w:ascii="Garamond" w:hAnsi="Garamond" w:cs="Times New Roman"/>
          <w:color w:val="000000" w:themeColor="text1"/>
        </w:rPr>
        <w:t xml:space="preserve"> 2025 </w:t>
      </w:r>
    </w:p>
    <w:p w14:paraId="5D7967E1"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Mise au point sur le fonds EDID (voir le rapport de la vice-</w:t>
      </w:r>
      <w:proofErr w:type="spellStart"/>
      <w:r w:rsidRPr="0049537A">
        <w:rPr>
          <w:rFonts w:ascii="Garamond" w:hAnsi="Garamond" w:cs="Times New Roman"/>
          <w:color w:val="000000" w:themeColor="text1"/>
        </w:rPr>
        <w:t>présidence</w:t>
      </w:r>
      <w:proofErr w:type="spellEnd"/>
      <w:r w:rsidRPr="0049537A">
        <w:rPr>
          <w:rFonts w:ascii="Garamond" w:hAnsi="Garamond" w:cs="Times New Roman"/>
          <w:color w:val="000000" w:themeColor="text1"/>
        </w:rPr>
        <w:t xml:space="preserve">) </w:t>
      </w:r>
    </w:p>
    <w:p w14:paraId="15931621"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lastRenderedPageBreak/>
        <w:t xml:space="preserve">Options pour le colloque 2027 </w:t>
      </w:r>
    </w:p>
    <w:p w14:paraId="46C4BF56"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La </w:t>
      </w:r>
      <w:proofErr w:type="spellStart"/>
      <w:r w:rsidRPr="0049537A">
        <w:rPr>
          <w:rFonts w:ascii="Garamond" w:hAnsi="Garamond" w:cs="Times New Roman"/>
          <w:color w:val="000000" w:themeColor="text1"/>
        </w:rPr>
        <w:t>recommandation</w:t>
      </w:r>
      <w:proofErr w:type="spellEnd"/>
      <w:r w:rsidRPr="0049537A">
        <w:rPr>
          <w:rFonts w:ascii="Garamond" w:hAnsi="Garamond" w:cs="Times New Roman"/>
          <w:color w:val="000000" w:themeColor="text1"/>
        </w:rPr>
        <w:t xml:space="preserve"> du </w:t>
      </w:r>
      <w:proofErr w:type="spellStart"/>
      <w:r w:rsidRPr="0049537A">
        <w:rPr>
          <w:rFonts w:ascii="Garamond" w:hAnsi="Garamond" w:cs="Times New Roman"/>
          <w:color w:val="000000" w:themeColor="text1"/>
        </w:rPr>
        <w:t>comité</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exécutif</w:t>
      </w:r>
      <w:proofErr w:type="spellEnd"/>
      <w:r w:rsidRPr="0049537A">
        <w:rPr>
          <w:rFonts w:ascii="Garamond" w:hAnsi="Garamond" w:cs="Times New Roman"/>
          <w:color w:val="000000" w:themeColor="text1"/>
        </w:rPr>
        <w:t xml:space="preserve"> est Toronto avec le Centre for Renaissance and Reformation</w:t>
      </w:r>
    </w:p>
    <w:p w14:paraId="04ED2DCC"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Congrès</w:t>
      </w:r>
      <w:proofErr w:type="spellEnd"/>
      <w:r w:rsidRPr="0049537A">
        <w:rPr>
          <w:rFonts w:ascii="Garamond" w:hAnsi="Garamond" w:cs="Times New Roman"/>
          <w:color w:val="000000" w:themeColor="text1"/>
        </w:rPr>
        <w:t xml:space="preserve"> à </w:t>
      </w:r>
      <w:proofErr w:type="spellStart"/>
      <w:r w:rsidRPr="0049537A">
        <w:rPr>
          <w:rFonts w:ascii="Garamond" w:hAnsi="Garamond" w:cs="Times New Roman"/>
          <w:color w:val="000000" w:themeColor="text1"/>
        </w:rPr>
        <w:t>l’Université</w:t>
      </w:r>
      <w:proofErr w:type="spellEnd"/>
      <w:r w:rsidRPr="0049537A">
        <w:rPr>
          <w:rFonts w:ascii="Garamond" w:hAnsi="Garamond" w:cs="Times New Roman"/>
          <w:color w:val="000000" w:themeColor="text1"/>
        </w:rPr>
        <w:t xml:space="preserve"> Simon Fraser </w:t>
      </w:r>
    </w:p>
    <w:p w14:paraId="1A029FA3"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Proposition, suite de la discussion et vote (</w:t>
      </w:r>
      <w:proofErr w:type="spellStart"/>
      <w:r w:rsidRPr="0049537A">
        <w:rPr>
          <w:rFonts w:ascii="Garamond" w:hAnsi="Garamond" w:cs="Times New Roman"/>
          <w:color w:val="000000" w:themeColor="text1"/>
        </w:rPr>
        <w:t>si</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nécessaire</w:t>
      </w:r>
      <w:proofErr w:type="spellEnd"/>
      <w:r w:rsidRPr="0049537A">
        <w:rPr>
          <w:rFonts w:ascii="Garamond" w:hAnsi="Garamond" w:cs="Times New Roman"/>
          <w:color w:val="000000" w:themeColor="text1"/>
        </w:rPr>
        <w:t>)</w:t>
      </w:r>
    </w:p>
    <w:p w14:paraId="71B2F05A"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Amendements</w:t>
      </w:r>
      <w:proofErr w:type="spellEnd"/>
      <w:r w:rsidRPr="0049537A">
        <w:rPr>
          <w:rFonts w:ascii="Garamond" w:hAnsi="Garamond" w:cs="Times New Roman"/>
          <w:color w:val="000000" w:themeColor="text1"/>
        </w:rPr>
        <w:t xml:space="preserve"> à la constitution</w:t>
      </w:r>
    </w:p>
    <w:p w14:paraId="78BB991D"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Révision</w:t>
      </w:r>
      <w:proofErr w:type="spellEnd"/>
      <w:r w:rsidRPr="0049537A">
        <w:rPr>
          <w:rFonts w:ascii="Garamond" w:hAnsi="Garamond" w:cs="Times New Roman"/>
          <w:color w:val="000000" w:themeColor="text1"/>
        </w:rPr>
        <w:t xml:space="preserve"> et discussion</w:t>
      </w:r>
    </w:p>
    <w:p w14:paraId="4FEDE771"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Proposition, suite de la discussion et vote</w:t>
      </w:r>
    </w:p>
    <w:p w14:paraId="74D4C844"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Adhésion</w:t>
      </w:r>
      <w:proofErr w:type="spellEnd"/>
      <w:r w:rsidRPr="0049537A">
        <w:rPr>
          <w:rFonts w:ascii="Garamond" w:hAnsi="Garamond" w:cs="Times New Roman"/>
          <w:color w:val="000000" w:themeColor="text1"/>
        </w:rPr>
        <w:t xml:space="preserve"> à la Fédération à </w:t>
      </w:r>
      <w:proofErr w:type="spellStart"/>
      <w:r w:rsidRPr="0049537A">
        <w:rPr>
          <w:rFonts w:ascii="Garamond" w:hAnsi="Garamond" w:cs="Times New Roman"/>
          <w:color w:val="000000" w:themeColor="text1"/>
        </w:rPr>
        <w:t>partir</w:t>
      </w:r>
      <w:proofErr w:type="spellEnd"/>
      <w:r w:rsidRPr="0049537A">
        <w:rPr>
          <w:rFonts w:ascii="Garamond" w:hAnsi="Garamond" w:cs="Times New Roman"/>
          <w:color w:val="000000" w:themeColor="text1"/>
        </w:rPr>
        <w:t xml:space="preserve"> de </w:t>
      </w:r>
      <w:proofErr w:type="spellStart"/>
      <w:r w:rsidRPr="0049537A">
        <w:rPr>
          <w:rFonts w:ascii="Garamond" w:hAnsi="Garamond" w:cs="Times New Roman"/>
          <w:color w:val="000000" w:themeColor="text1"/>
        </w:rPr>
        <w:t>cette</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année</w:t>
      </w:r>
      <w:proofErr w:type="spellEnd"/>
    </w:p>
    <w:p w14:paraId="2213E053"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Approbation de </w:t>
      </w:r>
      <w:proofErr w:type="spellStart"/>
      <w:r w:rsidRPr="0049537A">
        <w:rPr>
          <w:rFonts w:ascii="Garamond" w:hAnsi="Garamond" w:cs="Times New Roman"/>
          <w:color w:val="000000" w:themeColor="text1"/>
        </w:rPr>
        <w:t>l’énoncé</w:t>
      </w:r>
      <w:proofErr w:type="spellEnd"/>
      <w:r w:rsidRPr="0049537A">
        <w:rPr>
          <w:rFonts w:ascii="Garamond" w:hAnsi="Garamond" w:cs="Times New Roman"/>
          <w:color w:val="000000" w:themeColor="text1"/>
        </w:rPr>
        <w:t xml:space="preserve"> 2026 de la mission de la SCÉR/CSRS</w:t>
      </w:r>
    </w:p>
    <w:p w14:paraId="6F91A126"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Aperçu</w:t>
      </w:r>
    </w:p>
    <w:p w14:paraId="40E01635"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Discussion</w:t>
      </w:r>
    </w:p>
    <w:p w14:paraId="6FC0BC34"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Proposition, suite de la discussion et vote (</w:t>
      </w:r>
      <w:proofErr w:type="spellStart"/>
      <w:r w:rsidRPr="0049537A">
        <w:rPr>
          <w:rFonts w:ascii="Garamond" w:hAnsi="Garamond" w:cs="Times New Roman"/>
          <w:color w:val="000000" w:themeColor="text1"/>
        </w:rPr>
        <w:t>si</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nécessaire</w:t>
      </w:r>
      <w:proofErr w:type="spellEnd"/>
      <w:r w:rsidRPr="0049537A">
        <w:rPr>
          <w:rFonts w:ascii="Garamond" w:hAnsi="Garamond" w:cs="Times New Roman"/>
          <w:color w:val="000000" w:themeColor="text1"/>
        </w:rPr>
        <w:t>)</w:t>
      </w:r>
    </w:p>
    <w:p w14:paraId="500105A2"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Comité</w:t>
      </w:r>
      <w:proofErr w:type="spellEnd"/>
      <w:r w:rsidRPr="0049537A">
        <w:rPr>
          <w:rFonts w:ascii="Garamond" w:hAnsi="Garamond" w:cs="Times New Roman"/>
          <w:color w:val="000000" w:themeColor="text1"/>
        </w:rPr>
        <w:t xml:space="preserve"> de direction </w:t>
      </w:r>
      <w:proofErr w:type="gramStart"/>
      <w:r w:rsidRPr="0049537A">
        <w:rPr>
          <w:rFonts w:ascii="Garamond" w:hAnsi="Garamond" w:cs="Times New Roman"/>
          <w:color w:val="000000" w:themeColor="text1"/>
        </w:rPr>
        <w:t>pour</w:t>
      </w:r>
      <w:proofErr w:type="gramEnd"/>
      <w:r w:rsidRPr="0049537A">
        <w:rPr>
          <w:rFonts w:ascii="Garamond" w:hAnsi="Garamond" w:cs="Times New Roman"/>
          <w:color w:val="000000" w:themeColor="text1"/>
        </w:rPr>
        <w:t xml:space="preserve"> 2026/2027</w:t>
      </w:r>
    </w:p>
    <w:p w14:paraId="52420386"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Plan </w:t>
      </w:r>
      <w:proofErr w:type="spellStart"/>
      <w:r w:rsidRPr="0049537A">
        <w:rPr>
          <w:rFonts w:ascii="Garamond" w:hAnsi="Garamond" w:cs="Times New Roman"/>
          <w:color w:val="000000" w:themeColor="text1"/>
        </w:rPr>
        <w:t>suggéré</w:t>
      </w:r>
      <w:proofErr w:type="spellEnd"/>
      <w:r w:rsidRPr="0049537A">
        <w:rPr>
          <w:rFonts w:ascii="Garamond" w:hAnsi="Garamond" w:cs="Times New Roman"/>
          <w:color w:val="000000" w:themeColor="text1"/>
        </w:rPr>
        <w:t xml:space="preserve"> pour </w:t>
      </w:r>
      <w:proofErr w:type="gramStart"/>
      <w:r w:rsidRPr="0049537A">
        <w:rPr>
          <w:rFonts w:ascii="Garamond" w:hAnsi="Garamond" w:cs="Times New Roman"/>
          <w:color w:val="000000" w:themeColor="text1"/>
        </w:rPr>
        <w:t>2027 :</w:t>
      </w:r>
      <w:proofErr w:type="gram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présiden</w:t>
      </w:r>
      <w:r>
        <w:rPr>
          <w:rFonts w:ascii="Garamond" w:hAnsi="Garamond" w:cs="Times New Roman"/>
          <w:color w:val="000000" w:themeColor="text1"/>
        </w:rPr>
        <w:t>ce</w:t>
      </w:r>
      <w:proofErr w:type="spellEnd"/>
      <w:r w:rsidRPr="0049537A">
        <w:rPr>
          <w:rFonts w:ascii="Garamond" w:hAnsi="Garamond" w:cs="Times New Roman"/>
          <w:color w:val="000000" w:themeColor="text1"/>
        </w:rPr>
        <w:t xml:space="preserve"> </w:t>
      </w:r>
      <w:r>
        <w:rPr>
          <w:rFonts w:ascii="Garamond" w:hAnsi="Garamond" w:cs="Times New Roman"/>
          <w:color w:val="000000" w:themeColor="text1"/>
        </w:rPr>
        <w:t xml:space="preserve">par </w:t>
      </w:r>
      <w:proofErr w:type="spellStart"/>
      <w:r>
        <w:rPr>
          <w:rFonts w:ascii="Garamond" w:hAnsi="Garamond" w:cs="Times New Roman"/>
          <w:color w:val="000000" w:themeColor="text1"/>
        </w:rPr>
        <w:t>intérim</w:t>
      </w:r>
      <w:proofErr w:type="spellEnd"/>
      <w:r w:rsidRPr="0049537A">
        <w:rPr>
          <w:rFonts w:ascii="Garamond" w:hAnsi="Garamond" w:cs="Times New Roman"/>
          <w:color w:val="000000" w:themeColor="text1"/>
        </w:rPr>
        <w:t xml:space="preserve"> et vice-</w:t>
      </w:r>
      <w:proofErr w:type="spellStart"/>
      <w:r w:rsidRPr="0049537A">
        <w:rPr>
          <w:rFonts w:ascii="Garamond" w:hAnsi="Garamond" w:cs="Times New Roman"/>
          <w:color w:val="000000" w:themeColor="text1"/>
        </w:rPr>
        <w:t>présiden</w:t>
      </w:r>
      <w:r>
        <w:rPr>
          <w:rFonts w:ascii="Garamond" w:hAnsi="Garamond" w:cs="Times New Roman"/>
          <w:color w:val="000000" w:themeColor="text1"/>
        </w:rPr>
        <w:t>ce</w:t>
      </w:r>
      <w:proofErr w:type="spellEnd"/>
      <w:r w:rsidRPr="0049537A">
        <w:rPr>
          <w:rFonts w:ascii="Garamond" w:hAnsi="Garamond" w:cs="Times New Roman"/>
          <w:color w:val="000000" w:themeColor="text1"/>
        </w:rPr>
        <w:t xml:space="preserve"> </w:t>
      </w:r>
      <w:r>
        <w:rPr>
          <w:rFonts w:ascii="Garamond" w:hAnsi="Garamond" w:cs="Times New Roman"/>
          <w:color w:val="000000" w:themeColor="text1"/>
        </w:rPr>
        <w:t xml:space="preserve">par </w:t>
      </w:r>
      <w:proofErr w:type="spellStart"/>
      <w:r>
        <w:rPr>
          <w:rFonts w:ascii="Garamond" w:hAnsi="Garamond" w:cs="Times New Roman"/>
          <w:color w:val="000000" w:themeColor="text1"/>
        </w:rPr>
        <w:t>intérim</w:t>
      </w:r>
      <w:proofErr w:type="spellEnd"/>
    </w:p>
    <w:p w14:paraId="498E0631"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Discussion</w:t>
      </w:r>
    </w:p>
    <w:p w14:paraId="68906FD2"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Séances de la Renaissance Society of America </w:t>
      </w:r>
    </w:p>
    <w:p w14:paraId="081ECC52"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Travis DeCook </w:t>
      </w:r>
      <w:proofErr w:type="spellStart"/>
      <w:r w:rsidRPr="0049537A">
        <w:rPr>
          <w:rFonts w:ascii="Garamond" w:hAnsi="Garamond" w:cs="Times New Roman"/>
          <w:color w:val="000000" w:themeColor="text1"/>
        </w:rPr>
        <w:t>représentant</w:t>
      </w:r>
      <w:proofErr w:type="spellEnd"/>
      <w:r w:rsidRPr="0049537A">
        <w:rPr>
          <w:rFonts w:ascii="Garamond" w:hAnsi="Garamond" w:cs="Times New Roman"/>
          <w:color w:val="000000" w:themeColor="text1"/>
        </w:rPr>
        <w:t xml:space="preserve"> de la SCÉR à la RSA 2026</w:t>
      </w:r>
    </w:p>
    <w:p w14:paraId="20911106"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Mise au point</w:t>
      </w:r>
    </w:p>
    <w:p w14:paraId="7846E599"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 xml:space="preserve">Aperçu du budget de </w:t>
      </w:r>
      <w:proofErr w:type="spellStart"/>
      <w:r w:rsidRPr="0049537A">
        <w:rPr>
          <w:rFonts w:ascii="Garamond" w:hAnsi="Garamond" w:cs="Times New Roman"/>
          <w:color w:val="000000" w:themeColor="text1"/>
        </w:rPr>
        <w:t>cette</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année</w:t>
      </w:r>
      <w:proofErr w:type="spellEnd"/>
      <w:r w:rsidRPr="0049537A">
        <w:rPr>
          <w:rFonts w:ascii="Garamond" w:hAnsi="Garamond" w:cs="Times New Roman"/>
          <w:color w:val="000000" w:themeColor="text1"/>
        </w:rPr>
        <w:t xml:space="preserve"> et </w:t>
      </w:r>
      <w:proofErr w:type="spellStart"/>
      <w:r w:rsidRPr="0049537A">
        <w:rPr>
          <w:rFonts w:ascii="Garamond" w:hAnsi="Garamond" w:cs="Times New Roman"/>
          <w:color w:val="000000" w:themeColor="text1"/>
        </w:rPr>
        <w:t>prévision</w:t>
      </w:r>
      <w:proofErr w:type="spellEnd"/>
      <w:r w:rsidRPr="0049537A">
        <w:rPr>
          <w:rFonts w:ascii="Garamond" w:hAnsi="Garamond" w:cs="Times New Roman"/>
          <w:color w:val="000000" w:themeColor="text1"/>
        </w:rPr>
        <w:t xml:space="preserve"> pour la </w:t>
      </w:r>
      <w:proofErr w:type="spellStart"/>
      <w:r w:rsidRPr="0049537A">
        <w:rPr>
          <w:rFonts w:ascii="Garamond" w:hAnsi="Garamond" w:cs="Times New Roman"/>
          <w:color w:val="000000" w:themeColor="text1"/>
        </w:rPr>
        <w:t>prochaine</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année</w:t>
      </w:r>
      <w:proofErr w:type="spellEnd"/>
      <w:r w:rsidRPr="0049537A">
        <w:rPr>
          <w:rFonts w:ascii="Garamond" w:hAnsi="Garamond" w:cs="Times New Roman"/>
          <w:color w:val="000000" w:themeColor="text1"/>
        </w:rPr>
        <w:t xml:space="preserve"> </w:t>
      </w:r>
    </w:p>
    <w:p w14:paraId="52E3174A"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Rapports</w:t>
      </w:r>
    </w:p>
    <w:p w14:paraId="6D0163B2"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Pr>
          <w:rFonts w:ascii="Garamond" w:hAnsi="Garamond" w:cs="Times New Roman"/>
          <w:color w:val="000000" w:themeColor="text1"/>
        </w:rPr>
        <w:t>P</w:t>
      </w:r>
      <w:r w:rsidRPr="0049537A">
        <w:rPr>
          <w:rFonts w:ascii="Garamond" w:hAnsi="Garamond" w:cs="Times New Roman"/>
          <w:color w:val="000000" w:themeColor="text1"/>
        </w:rPr>
        <w:t>résiden</w:t>
      </w:r>
      <w:r>
        <w:rPr>
          <w:rFonts w:ascii="Garamond" w:hAnsi="Garamond" w:cs="Times New Roman"/>
          <w:color w:val="000000" w:themeColor="text1"/>
        </w:rPr>
        <w:t>ce</w:t>
      </w:r>
      <w:proofErr w:type="spellEnd"/>
      <w:r w:rsidRPr="0049537A">
        <w:rPr>
          <w:rFonts w:ascii="Garamond" w:hAnsi="Garamond" w:cs="Times New Roman"/>
          <w:color w:val="000000" w:themeColor="text1"/>
        </w:rPr>
        <w:t xml:space="preserve"> </w:t>
      </w:r>
      <w:r>
        <w:rPr>
          <w:rFonts w:ascii="Garamond" w:hAnsi="Garamond" w:cs="Times New Roman"/>
          <w:color w:val="000000" w:themeColor="text1"/>
        </w:rPr>
        <w:t xml:space="preserve">par </w:t>
      </w:r>
      <w:proofErr w:type="spellStart"/>
      <w:r>
        <w:rPr>
          <w:rFonts w:ascii="Garamond" w:hAnsi="Garamond" w:cs="Times New Roman"/>
          <w:color w:val="000000" w:themeColor="text1"/>
        </w:rPr>
        <w:t>intérim</w:t>
      </w:r>
      <w:proofErr w:type="spellEnd"/>
      <w:r w:rsidRPr="0049537A">
        <w:rPr>
          <w:rFonts w:ascii="Garamond" w:hAnsi="Garamond" w:cs="Times New Roman"/>
          <w:color w:val="000000" w:themeColor="text1"/>
        </w:rPr>
        <w:t xml:space="preserve"> (Kaethler)</w:t>
      </w:r>
    </w:p>
    <w:p w14:paraId="695AA07E"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Vice-présiden</w:t>
      </w:r>
      <w:r>
        <w:rPr>
          <w:rFonts w:ascii="Garamond" w:hAnsi="Garamond" w:cs="Times New Roman"/>
          <w:color w:val="000000" w:themeColor="text1"/>
        </w:rPr>
        <w:t>t·e</w:t>
      </w:r>
      <w:proofErr w:type="spellEnd"/>
      <w:r w:rsidRPr="0049537A">
        <w:rPr>
          <w:rFonts w:ascii="Garamond" w:hAnsi="Garamond" w:cs="Times New Roman"/>
          <w:color w:val="000000" w:themeColor="text1"/>
        </w:rPr>
        <w:t xml:space="preserve"> (Kaethler)</w:t>
      </w:r>
    </w:p>
    <w:p w14:paraId="54CBF324"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Secrétaire</w:t>
      </w:r>
      <w:proofErr w:type="spellEnd"/>
      <w:r w:rsidRPr="0049537A">
        <w:rPr>
          <w:rFonts w:ascii="Garamond" w:hAnsi="Garamond" w:cs="Times New Roman"/>
          <w:color w:val="000000" w:themeColor="text1"/>
        </w:rPr>
        <w:t xml:space="preserve"> (Clark)</w:t>
      </w:r>
    </w:p>
    <w:p w14:paraId="2F3B7F1A"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Trésorier</w:t>
      </w:r>
      <w:proofErr w:type="spellEnd"/>
      <w:r w:rsidRPr="0049537A">
        <w:rPr>
          <w:rFonts w:ascii="Garamond" w:hAnsi="Garamond" w:cs="Times New Roman"/>
          <w:color w:val="000000" w:themeColor="text1"/>
        </w:rPr>
        <w:t xml:space="preserve"> (Woodford)</w:t>
      </w:r>
    </w:p>
    <w:p w14:paraId="1887C5D0"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Ancienne</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présidente</w:t>
      </w:r>
      <w:proofErr w:type="spellEnd"/>
      <w:r w:rsidRPr="0049537A">
        <w:rPr>
          <w:rFonts w:ascii="Garamond" w:hAnsi="Garamond" w:cs="Times New Roman"/>
          <w:color w:val="000000" w:themeColor="text1"/>
        </w:rPr>
        <w:t xml:space="preserve"> (Sauer)</w:t>
      </w:r>
    </w:p>
    <w:p w14:paraId="2BBC8D56"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Représentant</w:t>
      </w:r>
      <w:proofErr w:type="spellEnd"/>
      <w:r w:rsidRPr="0049537A">
        <w:rPr>
          <w:rFonts w:ascii="Garamond" w:hAnsi="Garamond" w:cs="Times New Roman"/>
          <w:color w:val="000000" w:themeColor="text1"/>
        </w:rPr>
        <w:t xml:space="preserve"> des </w:t>
      </w:r>
      <w:proofErr w:type="spellStart"/>
      <w:r w:rsidRPr="0049537A">
        <w:rPr>
          <w:rFonts w:ascii="Garamond" w:hAnsi="Garamond" w:cs="Times New Roman"/>
          <w:color w:val="000000" w:themeColor="text1"/>
        </w:rPr>
        <w:t>étudiants</w:t>
      </w:r>
      <w:proofErr w:type="spellEnd"/>
      <w:r w:rsidRPr="0049537A">
        <w:rPr>
          <w:rFonts w:ascii="Garamond" w:hAnsi="Garamond" w:cs="Times New Roman"/>
          <w:color w:val="000000" w:themeColor="text1"/>
        </w:rPr>
        <w:t xml:space="preserve"> aux cycles </w:t>
      </w:r>
      <w:proofErr w:type="spellStart"/>
      <w:r w:rsidRPr="0049537A">
        <w:rPr>
          <w:rFonts w:ascii="Garamond" w:hAnsi="Garamond" w:cs="Times New Roman"/>
          <w:color w:val="000000" w:themeColor="text1"/>
        </w:rPr>
        <w:t>supérieurs</w:t>
      </w:r>
      <w:proofErr w:type="spellEnd"/>
      <w:r w:rsidRPr="0049537A">
        <w:rPr>
          <w:rFonts w:ascii="Garamond" w:hAnsi="Garamond" w:cs="Times New Roman"/>
          <w:color w:val="000000" w:themeColor="text1"/>
        </w:rPr>
        <w:t xml:space="preserve"> (Steele)</w:t>
      </w:r>
    </w:p>
    <w:p w14:paraId="7B86EEBC"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Représentants</w:t>
      </w:r>
      <w:proofErr w:type="spellEnd"/>
      <w:r w:rsidRPr="0049537A">
        <w:rPr>
          <w:rFonts w:ascii="Garamond" w:hAnsi="Garamond" w:cs="Times New Roman"/>
          <w:color w:val="000000" w:themeColor="text1"/>
        </w:rPr>
        <w:t xml:space="preserve"> </w:t>
      </w:r>
      <w:proofErr w:type="spellStart"/>
      <w:r w:rsidRPr="0049537A">
        <w:rPr>
          <w:rFonts w:ascii="Garamond" w:hAnsi="Garamond" w:cs="Times New Roman"/>
          <w:color w:val="000000" w:themeColor="text1"/>
        </w:rPr>
        <w:t>régionaux</w:t>
      </w:r>
      <w:proofErr w:type="spellEnd"/>
    </w:p>
    <w:p w14:paraId="0281A1FB" w14:textId="77777777" w:rsidR="000762D7" w:rsidRPr="0049537A" w:rsidRDefault="000762D7" w:rsidP="000762D7">
      <w:pPr>
        <w:pStyle w:val="ListParagraph"/>
        <w:numPr>
          <w:ilvl w:val="2"/>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Atlantique (Pettigrew)</w:t>
      </w:r>
    </w:p>
    <w:p w14:paraId="422FBB14" w14:textId="77777777" w:rsidR="000762D7" w:rsidRPr="0049537A" w:rsidRDefault="000762D7" w:rsidP="000762D7">
      <w:pPr>
        <w:pStyle w:val="ListParagraph"/>
        <w:numPr>
          <w:ilvl w:val="2"/>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Québec (Lewton-Brain)</w:t>
      </w:r>
    </w:p>
    <w:p w14:paraId="3C28BE24" w14:textId="77777777" w:rsidR="000762D7" w:rsidRPr="0049537A" w:rsidRDefault="000762D7" w:rsidP="000762D7">
      <w:pPr>
        <w:pStyle w:val="ListParagraph"/>
        <w:numPr>
          <w:ilvl w:val="2"/>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Ontario (Knight)</w:t>
      </w:r>
    </w:p>
    <w:p w14:paraId="02134DB0" w14:textId="77777777" w:rsidR="000762D7" w:rsidRPr="0049537A" w:rsidRDefault="000762D7" w:rsidP="000762D7">
      <w:pPr>
        <w:pStyle w:val="ListParagraph"/>
        <w:numPr>
          <w:ilvl w:val="2"/>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Prairies (Clark)</w:t>
      </w:r>
    </w:p>
    <w:p w14:paraId="39980DEA" w14:textId="77777777" w:rsidR="000762D7" w:rsidRPr="0049537A" w:rsidRDefault="000762D7" w:rsidP="000762D7">
      <w:pPr>
        <w:pStyle w:val="ListParagraph"/>
        <w:numPr>
          <w:ilvl w:val="2"/>
          <w:numId w:val="3"/>
        </w:numPr>
        <w:spacing w:after="0"/>
        <w:jc w:val="both"/>
        <w:rPr>
          <w:rFonts w:ascii="Garamond" w:hAnsi="Garamond" w:cs="Times New Roman"/>
          <w:color w:val="000000" w:themeColor="text1"/>
        </w:rPr>
      </w:pPr>
      <w:proofErr w:type="spellStart"/>
      <w:r w:rsidRPr="0049537A">
        <w:rPr>
          <w:rFonts w:ascii="Garamond" w:hAnsi="Garamond" w:cs="Times New Roman"/>
          <w:color w:val="000000" w:themeColor="text1"/>
        </w:rPr>
        <w:t>Colombie-Britannique</w:t>
      </w:r>
      <w:proofErr w:type="spellEnd"/>
      <w:r w:rsidRPr="0049537A">
        <w:rPr>
          <w:rFonts w:ascii="Garamond" w:hAnsi="Garamond" w:cs="Times New Roman"/>
          <w:color w:val="000000" w:themeColor="text1"/>
        </w:rPr>
        <w:t xml:space="preserve"> (Ellerbeck, Loughlin, Beales)</w:t>
      </w:r>
    </w:p>
    <w:p w14:paraId="195A8D99" w14:textId="77777777" w:rsidR="000762D7" w:rsidRPr="0049537A" w:rsidRDefault="000762D7" w:rsidP="000762D7">
      <w:pPr>
        <w:pStyle w:val="ListParagraph"/>
        <w:numPr>
          <w:ilvl w:val="1"/>
          <w:numId w:val="3"/>
        </w:numPr>
        <w:spacing w:after="0"/>
        <w:jc w:val="both"/>
        <w:rPr>
          <w:rFonts w:ascii="Garamond" w:hAnsi="Garamond" w:cs="Times New Roman"/>
          <w:color w:val="000000" w:themeColor="text1"/>
        </w:rPr>
      </w:pPr>
      <w:r w:rsidRPr="0049537A">
        <w:rPr>
          <w:rFonts w:ascii="Garamond" w:hAnsi="Garamond" w:cs="Times New Roman"/>
          <w:i/>
          <w:iCs/>
          <w:color w:val="000000" w:themeColor="text1"/>
        </w:rPr>
        <w:t xml:space="preserve">Renaissance and Reformation/Renaissance et </w:t>
      </w:r>
      <w:proofErr w:type="spellStart"/>
      <w:r w:rsidRPr="0049537A">
        <w:rPr>
          <w:rFonts w:ascii="Garamond" w:hAnsi="Garamond" w:cs="Times New Roman"/>
          <w:i/>
          <w:iCs/>
          <w:color w:val="000000" w:themeColor="text1"/>
        </w:rPr>
        <w:t>Réforme</w:t>
      </w:r>
      <w:proofErr w:type="spellEnd"/>
      <w:r w:rsidRPr="0049537A">
        <w:rPr>
          <w:rFonts w:ascii="Garamond" w:hAnsi="Garamond" w:cs="Times New Roman"/>
          <w:i/>
          <w:iCs/>
          <w:color w:val="000000" w:themeColor="text1"/>
        </w:rPr>
        <w:t xml:space="preserve"> </w:t>
      </w:r>
      <w:r w:rsidRPr="0049537A">
        <w:rPr>
          <w:rFonts w:ascii="Garamond" w:hAnsi="Garamond" w:cs="Times New Roman"/>
          <w:color w:val="000000" w:themeColor="text1"/>
        </w:rPr>
        <w:t>(Breitenstein)</w:t>
      </w:r>
    </w:p>
    <w:p w14:paraId="41F6EAEB" w14:textId="77777777" w:rsidR="000762D7" w:rsidRPr="0049537A"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Varia</w:t>
      </w:r>
    </w:p>
    <w:p w14:paraId="47B6E70D" w14:textId="3A790E79" w:rsidR="000762D7" w:rsidRPr="000762D7" w:rsidRDefault="000762D7" w:rsidP="000762D7">
      <w:pPr>
        <w:pStyle w:val="ListParagraph"/>
        <w:numPr>
          <w:ilvl w:val="0"/>
          <w:numId w:val="3"/>
        </w:numPr>
        <w:spacing w:after="0"/>
        <w:jc w:val="both"/>
        <w:rPr>
          <w:rFonts w:ascii="Garamond" w:hAnsi="Garamond" w:cs="Times New Roman"/>
          <w:color w:val="000000" w:themeColor="text1"/>
        </w:rPr>
      </w:pPr>
      <w:r w:rsidRPr="0049537A">
        <w:rPr>
          <w:rFonts w:ascii="Garamond" w:hAnsi="Garamond" w:cs="Times New Roman"/>
          <w:color w:val="000000" w:themeColor="text1"/>
        </w:rPr>
        <w:t>Levée</w:t>
      </w:r>
    </w:p>
    <w:p w14:paraId="5155A7F8" w14:textId="512D0369" w:rsidR="000762D7" w:rsidRPr="0049537A" w:rsidRDefault="000762D7" w:rsidP="000762D7">
      <w:pPr>
        <w:jc w:val="center"/>
        <w:rPr>
          <w:rFonts w:ascii="Garamond" w:hAnsi="Garamond"/>
          <w:b/>
          <w:bCs/>
          <w:color w:val="000000" w:themeColor="text1"/>
        </w:rPr>
      </w:pPr>
      <w:r w:rsidRPr="0049537A">
        <w:rPr>
          <w:rFonts w:ascii="Garamond" w:hAnsi="Garamond"/>
          <w:b/>
          <w:bCs/>
          <w:color w:val="000000" w:themeColor="text1"/>
        </w:rPr>
        <w:t>Rapports</w:t>
      </w:r>
    </w:p>
    <w:p w14:paraId="5E19A6D7" w14:textId="77777777" w:rsidR="000762D7" w:rsidRPr="0049537A" w:rsidRDefault="000762D7" w:rsidP="000762D7">
      <w:pPr>
        <w:jc w:val="both"/>
        <w:rPr>
          <w:rFonts w:ascii="Garamond" w:hAnsi="Garamond"/>
          <w:b/>
          <w:bCs/>
          <w:color w:val="000000" w:themeColor="text1"/>
        </w:rPr>
      </w:pPr>
      <w:proofErr w:type="spellStart"/>
      <w:r w:rsidRPr="00BA49FE">
        <w:rPr>
          <w:rFonts w:ascii="Garamond" w:hAnsi="Garamond"/>
          <w:b/>
          <w:bCs/>
          <w:color w:val="000000" w:themeColor="text1"/>
        </w:rPr>
        <w:t>Présidence</w:t>
      </w:r>
      <w:proofErr w:type="spellEnd"/>
      <w:r w:rsidRPr="00BA49FE">
        <w:rPr>
          <w:rFonts w:ascii="Garamond" w:hAnsi="Garamond"/>
          <w:b/>
          <w:bCs/>
          <w:color w:val="000000" w:themeColor="text1"/>
        </w:rPr>
        <w:t xml:space="preserve"> par </w:t>
      </w:r>
      <w:proofErr w:type="spellStart"/>
      <w:r w:rsidRPr="00BA49FE">
        <w:rPr>
          <w:rFonts w:ascii="Garamond" w:hAnsi="Garamond"/>
          <w:b/>
          <w:bCs/>
          <w:color w:val="000000" w:themeColor="text1"/>
        </w:rPr>
        <w:t>intérim</w:t>
      </w:r>
      <w:proofErr w:type="spellEnd"/>
      <w:r w:rsidRPr="0049537A">
        <w:rPr>
          <w:rFonts w:ascii="Garamond" w:hAnsi="Garamond"/>
          <w:b/>
          <w:bCs/>
          <w:color w:val="000000" w:themeColor="text1"/>
        </w:rPr>
        <w:t xml:space="preserve"> (Kaethler)</w:t>
      </w:r>
    </w:p>
    <w:p w14:paraId="19226677" w14:textId="77777777" w:rsidR="000762D7" w:rsidRPr="0049537A" w:rsidRDefault="000762D7" w:rsidP="000762D7">
      <w:pPr>
        <w:jc w:val="both"/>
        <w:rPr>
          <w:rFonts w:ascii="Garamond" w:hAnsi="Garamond"/>
          <w:color w:val="EE0000"/>
        </w:rPr>
      </w:pPr>
      <w:r w:rsidRPr="0049537A">
        <w:rPr>
          <w:rFonts w:ascii="Garamond" w:hAnsi="Garamond"/>
          <w:color w:val="000000" w:themeColor="text1"/>
        </w:rPr>
        <w:t xml:space="preserve">Comme il a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mentionné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l’assemblée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générale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Elizabeth Pentland a </w:t>
      </w:r>
      <w:proofErr w:type="spellStart"/>
      <w:r w:rsidRPr="0049537A">
        <w:rPr>
          <w:rFonts w:ascii="Garamond" w:hAnsi="Garamond"/>
          <w:color w:val="000000" w:themeColor="text1"/>
        </w:rPr>
        <w:t>démissionné</w:t>
      </w:r>
      <w:proofErr w:type="spellEnd"/>
      <w:r w:rsidRPr="0049537A">
        <w:rPr>
          <w:rFonts w:ascii="Garamond" w:hAnsi="Garamond"/>
          <w:color w:val="000000" w:themeColor="text1"/>
        </w:rPr>
        <w:t xml:space="preserve"> de son poste de </w:t>
      </w:r>
      <w:proofErr w:type="spellStart"/>
      <w:r w:rsidRPr="0049537A">
        <w:rPr>
          <w:rFonts w:ascii="Garamond" w:hAnsi="Garamond"/>
          <w:color w:val="000000" w:themeColor="text1"/>
        </w:rPr>
        <w:t>présidente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J’assume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donc</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actuellement</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fonction</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président</w:t>
      </w:r>
      <w:proofErr w:type="spellEnd"/>
      <w:r w:rsidRPr="0049537A">
        <w:rPr>
          <w:rFonts w:ascii="Garamond" w:hAnsi="Garamond"/>
          <w:color w:val="000000" w:themeColor="text1"/>
        </w:rPr>
        <w:t xml:space="preserve"> par </w:t>
      </w:r>
      <w:proofErr w:type="spellStart"/>
      <w:r w:rsidRPr="0049537A">
        <w:rPr>
          <w:rFonts w:ascii="Garamond" w:hAnsi="Garamond"/>
          <w:color w:val="000000" w:themeColor="text1"/>
        </w:rPr>
        <w:t>intérim</w:t>
      </w:r>
      <w:proofErr w:type="spellEnd"/>
      <w:r w:rsidRPr="0049537A">
        <w:rPr>
          <w:rFonts w:ascii="Garamond" w:hAnsi="Garamond"/>
          <w:color w:val="000000" w:themeColor="text1"/>
        </w:rPr>
        <w:t xml:space="preserve"> de la </w:t>
      </w:r>
      <w:r w:rsidRPr="0049537A">
        <w:rPr>
          <w:rFonts w:ascii="Garamond" w:hAnsi="Garamond"/>
          <w:color w:val="000000" w:themeColor="text1"/>
        </w:rPr>
        <w:lastRenderedPageBreak/>
        <w:t xml:space="preserve">Société. Liz a </w:t>
      </w:r>
      <w:proofErr w:type="spellStart"/>
      <w:r w:rsidRPr="0049537A">
        <w:rPr>
          <w:rFonts w:ascii="Garamond" w:hAnsi="Garamond"/>
          <w:color w:val="000000" w:themeColor="text1"/>
        </w:rPr>
        <w:t>transmis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meilleurs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vœux</w:t>
      </w:r>
      <w:proofErr w:type="spellEnd"/>
      <w:r w:rsidRPr="0049537A">
        <w:rPr>
          <w:rFonts w:ascii="Garamond" w:hAnsi="Garamond"/>
          <w:color w:val="000000" w:themeColor="text1"/>
        </w:rPr>
        <w:t xml:space="preserve"> pour le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et </w:t>
      </w:r>
      <w:proofErr w:type="gramStart"/>
      <w:r w:rsidRPr="0049537A">
        <w:rPr>
          <w:rFonts w:ascii="Garamond" w:hAnsi="Garamond"/>
          <w:color w:val="000000" w:themeColor="text1"/>
        </w:rPr>
        <w:t>a</w:t>
      </w:r>
      <w:proofErr w:type="gramEnd"/>
      <w:r w:rsidRPr="0049537A">
        <w:rPr>
          <w:rFonts w:ascii="Garamond" w:hAnsi="Garamond"/>
          <w:color w:val="000000" w:themeColor="text1"/>
        </w:rPr>
        <w:t xml:space="preserve"> </w:t>
      </w:r>
      <w:proofErr w:type="spellStart"/>
      <w:r w:rsidRPr="0049537A">
        <w:rPr>
          <w:rFonts w:ascii="Garamond" w:hAnsi="Garamond"/>
          <w:color w:val="000000" w:themeColor="text1"/>
        </w:rPr>
        <w:t>exprimé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ses</w:t>
      </w:r>
      <w:proofErr w:type="spellEnd"/>
      <w:r w:rsidRPr="0049537A">
        <w:rPr>
          <w:rFonts w:ascii="Garamond" w:hAnsi="Garamond"/>
          <w:color w:val="000000" w:themeColor="text1"/>
        </w:rPr>
        <w:t xml:space="preserve"> regrets de ne pas </w:t>
      </w:r>
      <w:proofErr w:type="spellStart"/>
      <w:r w:rsidRPr="0049537A">
        <w:rPr>
          <w:rFonts w:ascii="Garamond" w:hAnsi="Garamond"/>
          <w:color w:val="000000" w:themeColor="text1"/>
        </w:rPr>
        <w:t>pouvoir</w:t>
      </w:r>
      <w:proofErr w:type="spellEnd"/>
      <w:r w:rsidRPr="0049537A">
        <w:rPr>
          <w:rFonts w:ascii="Garamond" w:hAnsi="Garamond"/>
          <w:color w:val="000000" w:themeColor="text1"/>
        </w:rPr>
        <w:t xml:space="preserve"> y assister. Ce message a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communiqué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du mot de </w:t>
      </w:r>
      <w:proofErr w:type="spellStart"/>
      <w:r w:rsidRPr="0049537A">
        <w:rPr>
          <w:rFonts w:ascii="Garamond" w:hAnsi="Garamond"/>
          <w:color w:val="000000" w:themeColor="text1"/>
        </w:rPr>
        <w:t>bienvenue</w:t>
      </w:r>
      <w:proofErr w:type="spellEnd"/>
      <w:r w:rsidRPr="0049537A">
        <w:rPr>
          <w:rFonts w:ascii="Garamond" w:hAnsi="Garamond"/>
          <w:color w:val="000000" w:themeColor="text1"/>
        </w:rPr>
        <w:t xml:space="preserve"> et de </w:t>
      </w:r>
      <w:proofErr w:type="spellStart"/>
      <w:r w:rsidRPr="0049537A">
        <w:rPr>
          <w:rFonts w:ascii="Garamond" w:hAnsi="Garamond"/>
          <w:color w:val="000000" w:themeColor="text1"/>
        </w:rPr>
        <w:t>l’assemblée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générale</w:t>
      </w:r>
      <w:proofErr w:type="spellEnd"/>
      <w:r w:rsidRPr="0049537A">
        <w:rPr>
          <w:rFonts w:ascii="Garamond" w:hAnsi="Garamond"/>
          <w:color w:val="000000" w:themeColor="text1"/>
        </w:rPr>
        <w:t xml:space="preserve"> </w:t>
      </w:r>
      <w:r>
        <w:rPr>
          <w:rFonts w:ascii="Garamond" w:hAnsi="Garamond"/>
          <w:color w:val="000000" w:themeColor="text1"/>
        </w:rPr>
        <w:t xml:space="preserve">qui </w:t>
      </w:r>
      <w:proofErr w:type="spellStart"/>
      <w:r>
        <w:rPr>
          <w:rFonts w:ascii="Garamond" w:hAnsi="Garamond"/>
          <w:color w:val="000000" w:themeColor="text1"/>
        </w:rPr>
        <w:t>s’est</w:t>
      </w:r>
      <w:proofErr w:type="spellEnd"/>
      <w:r>
        <w:rPr>
          <w:rFonts w:ascii="Garamond" w:hAnsi="Garamond"/>
          <w:color w:val="000000" w:themeColor="text1"/>
        </w:rPr>
        <w:t xml:space="preserve"> </w:t>
      </w:r>
      <w:r w:rsidRPr="0049537A">
        <w:rPr>
          <w:rFonts w:ascii="Garamond" w:hAnsi="Garamond"/>
          <w:color w:val="000000" w:themeColor="text1"/>
        </w:rPr>
        <w:t xml:space="preserve">tenue pendant le colloque. Je </w:t>
      </w:r>
      <w:proofErr w:type="spellStart"/>
      <w:r w:rsidRPr="0049537A">
        <w:rPr>
          <w:rFonts w:ascii="Garamond" w:hAnsi="Garamond"/>
          <w:color w:val="000000" w:themeColor="text1"/>
        </w:rPr>
        <w:t>lui</w:t>
      </w:r>
      <w:proofErr w:type="spellEnd"/>
      <w:r w:rsidRPr="0049537A">
        <w:rPr>
          <w:rFonts w:ascii="Garamond" w:hAnsi="Garamond"/>
          <w:color w:val="000000" w:themeColor="text1"/>
        </w:rPr>
        <w:t xml:space="preserve"> suis </w:t>
      </w:r>
      <w:proofErr w:type="spellStart"/>
      <w:r w:rsidRPr="0049537A">
        <w:rPr>
          <w:rFonts w:ascii="Garamond" w:hAnsi="Garamond"/>
          <w:color w:val="000000" w:themeColor="text1"/>
        </w:rPr>
        <w:t>reconnaissant</w:t>
      </w:r>
      <w:proofErr w:type="spellEnd"/>
      <w:r w:rsidRPr="0049537A">
        <w:rPr>
          <w:rFonts w:ascii="Garamond" w:hAnsi="Garamond"/>
          <w:color w:val="000000" w:themeColor="text1"/>
        </w:rPr>
        <w:t xml:space="preserve"> pour </w:t>
      </w:r>
      <w:proofErr w:type="spellStart"/>
      <w:r w:rsidRPr="0049537A">
        <w:rPr>
          <w:rFonts w:ascii="Garamond" w:hAnsi="Garamond"/>
          <w:color w:val="000000" w:themeColor="text1"/>
        </w:rPr>
        <w:t>sa</w:t>
      </w:r>
      <w:proofErr w:type="spellEnd"/>
      <w:r w:rsidRPr="0049537A">
        <w:rPr>
          <w:rFonts w:ascii="Garamond" w:hAnsi="Garamond"/>
          <w:color w:val="000000" w:themeColor="text1"/>
        </w:rPr>
        <w:t xml:space="preserve"> contribution et son </w:t>
      </w:r>
      <w:proofErr w:type="spellStart"/>
      <w:r w:rsidRPr="0049537A">
        <w:rPr>
          <w:rFonts w:ascii="Garamond" w:hAnsi="Garamond"/>
          <w:color w:val="000000" w:themeColor="text1"/>
        </w:rPr>
        <w:t>amitié</w:t>
      </w:r>
      <w:proofErr w:type="spellEnd"/>
      <w:r w:rsidRPr="0049537A">
        <w:rPr>
          <w:rFonts w:ascii="Garamond" w:hAnsi="Garamond"/>
          <w:color w:val="000000" w:themeColor="text1"/>
        </w:rPr>
        <w:t xml:space="preserve"> continue, et je </w:t>
      </w:r>
      <w:proofErr w:type="spellStart"/>
      <w:r w:rsidRPr="0049537A">
        <w:rPr>
          <w:rFonts w:ascii="Garamond" w:hAnsi="Garamond"/>
          <w:color w:val="000000" w:themeColor="text1"/>
        </w:rPr>
        <w:t>lui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souhaite</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meilleur</w:t>
      </w:r>
      <w:proofErr w:type="spellEnd"/>
      <w:r w:rsidRPr="0049537A">
        <w:rPr>
          <w:rFonts w:ascii="Garamond" w:hAnsi="Garamond"/>
          <w:color w:val="000000" w:themeColor="text1"/>
        </w:rPr>
        <w:t xml:space="preserve"> pour la suite.</w:t>
      </w:r>
    </w:p>
    <w:p w14:paraId="57C1AD55" w14:textId="77777777" w:rsidR="000762D7" w:rsidRPr="0049537A" w:rsidRDefault="000762D7" w:rsidP="000762D7">
      <w:pPr>
        <w:jc w:val="both"/>
        <w:rPr>
          <w:rFonts w:ascii="Garamond" w:hAnsi="Garamond"/>
          <w:color w:val="EE0000"/>
        </w:rPr>
      </w:pPr>
    </w:p>
    <w:p w14:paraId="3C23885F"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Malgré </w:t>
      </w:r>
      <w:proofErr w:type="spellStart"/>
      <w:r w:rsidRPr="0049537A">
        <w:rPr>
          <w:rFonts w:ascii="Garamond" w:hAnsi="Garamond"/>
          <w:color w:val="000000" w:themeColor="text1"/>
        </w:rPr>
        <w:t>quelques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problèmes</w:t>
      </w:r>
      <w:proofErr w:type="spellEnd"/>
      <w:r w:rsidRPr="0049537A">
        <w:rPr>
          <w:rFonts w:ascii="Garamond" w:hAnsi="Garamond"/>
          <w:color w:val="000000" w:themeColor="text1"/>
        </w:rPr>
        <w:t xml:space="preserve"> techniques </w:t>
      </w:r>
      <w:proofErr w:type="spellStart"/>
      <w:r w:rsidRPr="0049537A">
        <w:rPr>
          <w:rFonts w:ascii="Garamond" w:hAnsi="Garamond"/>
          <w:color w:val="000000" w:themeColor="text1"/>
        </w:rPr>
        <w:t>occasionnels</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défis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liés</w:t>
      </w:r>
      <w:proofErr w:type="spellEnd"/>
      <w:r w:rsidRPr="0049537A">
        <w:rPr>
          <w:rFonts w:ascii="Garamond" w:hAnsi="Garamond"/>
          <w:color w:val="000000" w:themeColor="text1"/>
        </w:rPr>
        <w:t xml:space="preserve"> </w:t>
      </w:r>
      <w:r>
        <w:rPr>
          <w:rFonts w:ascii="Garamond" w:hAnsi="Garamond"/>
          <w:color w:val="000000" w:themeColor="text1"/>
        </w:rPr>
        <w:t xml:space="preserve">à </w:t>
      </w:r>
      <w:proofErr w:type="spellStart"/>
      <w:r w:rsidRPr="0049537A">
        <w:rPr>
          <w:rFonts w:ascii="Garamond" w:hAnsi="Garamond"/>
          <w:color w:val="000000" w:themeColor="text1"/>
        </w:rPr>
        <w:t>l’orientation</w:t>
      </w:r>
      <w:proofErr w:type="spellEnd"/>
      <w:r w:rsidRPr="0049537A">
        <w:rPr>
          <w:rFonts w:ascii="Garamond" w:hAnsi="Garamond"/>
          <w:color w:val="000000" w:themeColor="text1"/>
        </w:rPr>
        <w:t xml:space="preserve"> dans de nouveaux </w:t>
      </w:r>
      <w:proofErr w:type="spellStart"/>
      <w:r w:rsidRPr="0049537A">
        <w:rPr>
          <w:rFonts w:ascii="Garamond" w:hAnsi="Garamond"/>
          <w:color w:val="000000" w:themeColor="text1"/>
        </w:rPr>
        <w:t>bâtiments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w:t>
      </w:r>
      <w:proofErr w:type="spellEnd"/>
      <w:r w:rsidRPr="0049537A">
        <w:rPr>
          <w:rFonts w:ascii="Garamond" w:hAnsi="Garamond"/>
          <w:color w:val="000000" w:themeColor="text1"/>
        </w:rPr>
        <w:t xml:space="preserve"> qui </w:t>
      </w:r>
      <w:proofErr w:type="spellStart"/>
      <w:r w:rsidRPr="0049537A">
        <w:rPr>
          <w:rFonts w:ascii="Garamond" w:hAnsi="Garamond"/>
          <w:color w:val="000000" w:themeColor="text1"/>
        </w:rPr>
        <w:t>n’a</w:t>
      </w:r>
      <w:proofErr w:type="spellEnd"/>
      <w:r w:rsidRPr="0049537A">
        <w:rPr>
          <w:rFonts w:ascii="Garamond" w:hAnsi="Garamond"/>
          <w:color w:val="000000" w:themeColor="text1"/>
        </w:rPr>
        <w:t xml:space="preserve"> rien de nouveau pour </w:t>
      </w:r>
      <w:proofErr w:type="spellStart"/>
      <w:r w:rsidRPr="0049537A">
        <w:rPr>
          <w:rFonts w:ascii="Garamond" w:hAnsi="Garamond"/>
          <w:color w:val="000000" w:themeColor="text1"/>
        </w:rPr>
        <w:t>celles</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ceux</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d’entre</w:t>
      </w:r>
      <w:proofErr w:type="spellEnd"/>
      <w:r w:rsidRPr="0049537A">
        <w:rPr>
          <w:rFonts w:ascii="Garamond" w:hAnsi="Garamond"/>
          <w:color w:val="000000" w:themeColor="text1"/>
        </w:rPr>
        <w:t xml:space="preserve"> nous qui </w:t>
      </w:r>
      <w:proofErr w:type="spellStart"/>
      <w:r w:rsidRPr="0049537A">
        <w:rPr>
          <w:rFonts w:ascii="Garamond" w:hAnsi="Garamond"/>
          <w:color w:val="000000" w:themeColor="text1"/>
        </w:rPr>
        <w:t>ont</w:t>
      </w:r>
      <w:proofErr w:type="spellEnd"/>
      <w:r w:rsidRPr="0049537A">
        <w:rPr>
          <w:rFonts w:ascii="Garamond" w:hAnsi="Garamond"/>
          <w:color w:val="000000" w:themeColor="text1"/>
        </w:rPr>
        <w:t xml:space="preserve"> déjà </w:t>
      </w:r>
      <w:proofErr w:type="spellStart"/>
      <w:r w:rsidRPr="0049537A">
        <w:rPr>
          <w:rFonts w:ascii="Garamond" w:hAnsi="Garamond"/>
          <w:color w:val="000000" w:themeColor="text1"/>
        </w:rPr>
        <w:t>participé</w:t>
      </w:r>
      <w:proofErr w:type="spellEnd"/>
      <w:r w:rsidRPr="0049537A">
        <w:rPr>
          <w:rFonts w:ascii="Garamond" w:hAnsi="Garamond"/>
          <w:color w:val="000000" w:themeColor="text1"/>
        </w:rPr>
        <w:t xml:space="preserve"> à un colloque sur un campus </w:t>
      </w:r>
      <w:proofErr w:type="spellStart"/>
      <w:r w:rsidRPr="0049537A">
        <w:rPr>
          <w:rFonts w:ascii="Garamond" w:hAnsi="Garamond"/>
          <w:color w:val="000000" w:themeColor="text1"/>
        </w:rPr>
        <w:t>universitaire</w:t>
      </w:r>
      <w:proofErr w:type="spellEnd"/>
      <w:r w:rsidRPr="0049537A">
        <w:rPr>
          <w:rFonts w:ascii="Garamond" w:hAnsi="Garamond"/>
          <w:color w:val="000000" w:themeColor="text1"/>
        </w:rPr>
        <w:t xml:space="preserve">), le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a </w:t>
      </w:r>
      <w:proofErr w:type="spellStart"/>
      <w:r w:rsidRPr="0049537A">
        <w:rPr>
          <w:rFonts w:ascii="Garamond" w:hAnsi="Garamond"/>
          <w:color w:val="000000" w:themeColor="text1"/>
        </w:rPr>
        <w:t>connu</w:t>
      </w:r>
      <w:proofErr w:type="spellEnd"/>
      <w:r w:rsidRPr="0049537A">
        <w:rPr>
          <w:rFonts w:ascii="Garamond" w:hAnsi="Garamond"/>
          <w:color w:val="000000" w:themeColor="text1"/>
        </w:rPr>
        <w:t xml:space="preserve"> un succès </w:t>
      </w:r>
      <w:proofErr w:type="spellStart"/>
      <w:r w:rsidRPr="0049537A">
        <w:rPr>
          <w:rFonts w:ascii="Garamond" w:hAnsi="Garamond"/>
          <w:color w:val="000000" w:themeColor="text1"/>
        </w:rPr>
        <w:t>exceptionnel</w:t>
      </w:r>
      <w:proofErr w:type="spellEnd"/>
      <w:r w:rsidRPr="0049537A">
        <w:rPr>
          <w:rFonts w:ascii="Garamond" w:hAnsi="Garamond"/>
          <w:color w:val="000000" w:themeColor="text1"/>
        </w:rPr>
        <w:t xml:space="preserve">. Une </w:t>
      </w:r>
      <w:proofErr w:type="spellStart"/>
      <w:r w:rsidRPr="0049537A">
        <w:rPr>
          <w:rFonts w:ascii="Garamond" w:hAnsi="Garamond"/>
          <w:color w:val="000000" w:themeColor="text1"/>
        </w:rPr>
        <w:t>partie</w:t>
      </w:r>
      <w:proofErr w:type="spellEnd"/>
      <w:r w:rsidRPr="0049537A">
        <w:rPr>
          <w:rFonts w:ascii="Garamond" w:hAnsi="Garamond"/>
          <w:color w:val="000000" w:themeColor="text1"/>
        </w:rPr>
        <w:t xml:space="preserve"> </w:t>
      </w:r>
      <w:proofErr w:type="spellStart"/>
      <w:r>
        <w:rPr>
          <w:rFonts w:ascii="Garamond" w:hAnsi="Garamond"/>
          <w:color w:val="000000" w:themeColor="text1"/>
        </w:rPr>
        <w:t>importante</w:t>
      </w:r>
      <w:proofErr w:type="spellEnd"/>
      <w:r>
        <w:rPr>
          <w:rFonts w:ascii="Garamond" w:hAnsi="Garamond"/>
          <w:color w:val="000000" w:themeColor="text1"/>
        </w:rPr>
        <w:t xml:space="preserve"> </w:t>
      </w:r>
      <w:r w:rsidRPr="0049537A">
        <w:rPr>
          <w:rFonts w:ascii="Garamond" w:hAnsi="Garamond"/>
          <w:color w:val="000000" w:themeColor="text1"/>
        </w:rPr>
        <w:t xml:space="preserve">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réussite</w:t>
      </w:r>
      <w:proofErr w:type="spellEnd"/>
      <w:r w:rsidRPr="0049537A">
        <w:rPr>
          <w:rFonts w:ascii="Garamond" w:hAnsi="Garamond"/>
          <w:color w:val="000000" w:themeColor="text1"/>
        </w:rPr>
        <w:t xml:space="preserve"> est </w:t>
      </w:r>
      <w:proofErr w:type="spellStart"/>
      <w:r w:rsidRPr="0049537A">
        <w:rPr>
          <w:rFonts w:ascii="Garamond" w:hAnsi="Garamond"/>
          <w:color w:val="000000" w:themeColor="text1"/>
        </w:rPr>
        <w:t>attribuable</w:t>
      </w:r>
      <w:proofErr w:type="spellEnd"/>
      <w:r w:rsidRPr="0049537A">
        <w:rPr>
          <w:rFonts w:ascii="Garamond" w:hAnsi="Garamond"/>
          <w:color w:val="000000" w:themeColor="text1"/>
        </w:rPr>
        <w:t xml:space="preserve"> au travail </w:t>
      </w:r>
      <w:proofErr w:type="spellStart"/>
      <w:r w:rsidRPr="0049537A">
        <w:rPr>
          <w:rFonts w:ascii="Garamond" w:hAnsi="Garamond"/>
          <w:color w:val="000000" w:themeColor="text1"/>
        </w:rPr>
        <w:t>remarquable</w:t>
      </w:r>
      <w:proofErr w:type="spellEnd"/>
      <w:r w:rsidRPr="0049537A">
        <w:rPr>
          <w:rFonts w:ascii="Garamond" w:hAnsi="Garamond"/>
          <w:color w:val="000000" w:themeColor="text1"/>
        </w:rPr>
        <w:t xml:space="preserve"> de Marie-Alice Belle et </w:t>
      </w:r>
      <w:proofErr w:type="spellStart"/>
      <w:r w:rsidRPr="0049537A">
        <w:rPr>
          <w:rFonts w:ascii="Garamond" w:hAnsi="Garamond"/>
          <w:color w:val="000000" w:themeColor="text1"/>
        </w:rPr>
        <w:t>d’Alicia</w:t>
      </w:r>
      <w:proofErr w:type="spellEnd"/>
      <w:r w:rsidRPr="0049537A">
        <w:rPr>
          <w:rFonts w:ascii="Garamond" w:hAnsi="Garamond"/>
          <w:color w:val="000000" w:themeColor="text1"/>
        </w:rPr>
        <w:t xml:space="preserve"> Viaud, </w:t>
      </w:r>
      <w:proofErr w:type="spellStart"/>
      <w:r w:rsidRPr="0049537A">
        <w:rPr>
          <w:rFonts w:ascii="Garamond" w:hAnsi="Garamond"/>
          <w:color w:val="000000" w:themeColor="text1"/>
        </w:rPr>
        <w:t>ainsi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de Catherine Coussineau-Bissonnette, </w:t>
      </w:r>
      <w:proofErr w:type="spellStart"/>
      <w:r w:rsidRPr="0049537A">
        <w:rPr>
          <w:rFonts w:ascii="Garamond" w:hAnsi="Garamond"/>
          <w:color w:val="000000" w:themeColor="text1"/>
        </w:rPr>
        <w:t>qu’Alicia</w:t>
      </w:r>
      <w:proofErr w:type="spellEnd"/>
      <w:r w:rsidRPr="0049537A">
        <w:rPr>
          <w:rFonts w:ascii="Garamond" w:hAnsi="Garamond"/>
          <w:color w:val="000000" w:themeColor="text1"/>
        </w:rPr>
        <w:t xml:space="preserve"> a </w:t>
      </w:r>
      <w:proofErr w:type="spellStart"/>
      <w:r w:rsidRPr="0049537A">
        <w:rPr>
          <w:rFonts w:ascii="Garamond" w:hAnsi="Garamond"/>
          <w:color w:val="000000" w:themeColor="text1"/>
        </w:rPr>
        <w:t>recrutée</w:t>
      </w:r>
      <w:proofErr w:type="spellEnd"/>
      <w:r w:rsidRPr="0049537A">
        <w:rPr>
          <w:rFonts w:ascii="Garamond" w:hAnsi="Garamond"/>
          <w:color w:val="000000" w:themeColor="text1"/>
        </w:rPr>
        <w:t xml:space="preserve"> pour se </w:t>
      </w:r>
      <w:proofErr w:type="spellStart"/>
      <w:r w:rsidRPr="0049537A">
        <w:rPr>
          <w:rFonts w:ascii="Garamond" w:hAnsi="Garamond"/>
          <w:color w:val="000000" w:themeColor="text1"/>
        </w:rPr>
        <w:t>joindre</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l’équipe</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conclus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w:t>
      </w:r>
      <w:proofErr w:type="spellEnd"/>
      <w:r w:rsidRPr="0049537A">
        <w:rPr>
          <w:rFonts w:ascii="Garamond" w:hAnsi="Garamond"/>
          <w:color w:val="000000" w:themeColor="text1"/>
        </w:rPr>
        <w:t xml:space="preserve"> rapport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exprimant</w:t>
      </w:r>
      <w:proofErr w:type="spellEnd"/>
      <w:r w:rsidRPr="0049537A">
        <w:rPr>
          <w:rFonts w:ascii="Garamond" w:hAnsi="Garamond"/>
          <w:color w:val="000000" w:themeColor="text1"/>
        </w:rPr>
        <w:t xml:space="preserve"> ma profonde gratitude à </w:t>
      </w:r>
      <w:proofErr w:type="spellStart"/>
      <w:r w:rsidRPr="0049537A">
        <w:rPr>
          <w:rFonts w:ascii="Garamond" w:hAnsi="Garamond"/>
          <w:color w:val="000000" w:themeColor="text1"/>
        </w:rPr>
        <w:t>toutes</w:t>
      </w:r>
      <w:proofErr w:type="spellEnd"/>
      <w:r w:rsidRPr="0049537A">
        <w:rPr>
          <w:rFonts w:ascii="Garamond" w:hAnsi="Garamond"/>
          <w:color w:val="000000" w:themeColor="text1"/>
        </w:rPr>
        <w:t xml:space="preserve"> les trois, </w:t>
      </w:r>
      <w:proofErr w:type="spellStart"/>
      <w:r w:rsidRPr="0049537A">
        <w:rPr>
          <w:rFonts w:ascii="Garamond" w:hAnsi="Garamond"/>
          <w:color w:val="000000" w:themeColor="text1"/>
        </w:rPr>
        <w:t>comme</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l’ai</w:t>
      </w:r>
      <w:proofErr w:type="spellEnd"/>
      <w:r w:rsidRPr="0049537A">
        <w:rPr>
          <w:rFonts w:ascii="Garamond" w:hAnsi="Garamond"/>
          <w:color w:val="000000" w:themeColor="text1"/>
        </w:rPr>
        <w:t xml:space="preserve"> fait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français)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des remarques </w:t>
      </w:r>
      <w:proofErr w:type="spellStart"/>
      <w:r w:rsidRPr="0049537A">
        <w:rPr>
          <w:rFonts w:ascii="Garamond" w:hAnsi="Garamond"/>
          <w:color w:val="000000" w:themeColor="text1"/>
        </w:rPr>
        <w:t>d’ouverture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proofErr w:type="gram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gramEnd"/>
    </w:p>
    <w:p w14:paraId="3A336CF8" w14:textId="77777777" w:rsidR="000762D7" w:rsidRPr="0049537A" w:rsidRDefault="000762D7" w:rsidP="000762D7">
      <w:pPr>
        <w:jc w:val="both"/>
        <w:rPr>
          <w:rFonts w:ascii="Garamond" w:hAnsi="Garamond"/>
          <w:color w:val="EE0000"/>
        </w:rPr>
      </w:pPr>
    </w:p>
    <w:p w14:paraId="61E8325E" w14:textId="77777777" w:rsidR="000762D7" w:rsidRPr="0049537A" w:rsidRDefault="000762D7" w:rsidP="000762D7">
      <w:pPr>
        <w:jc w:val="both"/>
        <w:rPr>
          <w:rFonts w:ascii="Garamond" w:hAnsi="Garamond"/>
          <w:i/>
          <w:iCs/>
          <w:color w:val="000000" w:themeColor="text1"/>
        </w:rPr>
      </w:pPr>
      <w:r w:rsidRPr="0049537A">
        <w:rPr>
          <w:rFonts w:ascii="Garamond" w:hAnsi="Garamond"/>
          <w:i/>
          <w:iCs/>
          <w:color w:val="000000" w:themeColor="text1"/>
        </w:rPr>
        <w:t xml:space="preserve">This conference wouldn’t exist without three people: Marie-Alice Belle, Alicia Viaud, and Catherine Cousineau-Bissonnette. In the spring of 2025, we learned that Congress would be entirely online. We didn’t know what to do, but we knew that our fiftieth anniversary could not be online. Luc Vaillancourt saved the day by mentioning that Marie-Alice and Alicia could reserve rooms for us at </w:t>
      </w:r>
      <w:proofErr w:type="spellStart"/>
      <w:r w:rsidRPr="0049537A">
        <w:rPr>
          <w:rFonts w:ascii="Garamond" w:hAnsi="Garamond"/>
          <w:i/>
          <w:iCs/>
          <w:color w:val="000000" w:themeColor="text1"/>
        </w:rPr>
        <w:t>l’Université</w:t>
      </w:r>
      <w:proofErr w:type="spellEnd"/>
      <w:r w:rsidRPr="0049537A">
        <w:rPr>
          <w:rFonts w:ascii="Garamond" w:hAnsi="Garamond"/>
          <w:i/>
          <w:iCs/>
          <w:color w:val="000000" w:themeColor="text1"/>
        </w:rPr>
        <w:t xml:space="preserve"> de Montréal, close to where the society was originally founded across the river at Laval. </w:t>
      </w:r>
    </w:p>
    <w:p w14:paraId="23E13CE8" w14:textId="77777777" w:rsidR="000762D7" w:rsidRPr="0049537A" w:rsidRDefault="000762D7" w:rsidP="000762D7">
      <w:pPr>
        <w:jc w:val="both"/>
        <w:rPr>
          <w:rFonts w:ascii="Garamond" w:hAnsi="Garamond"/>
          <w:i/>
          <w:iCs/>
          <w:color w:val="000000" w:themeColor="text1"/>
        </w:rPr>
      </w:pPr>
    </w:p>
    <w:p w14:paraId="12EA5452" w14:textId="77777777" w:rsidR="000762D7" w:rsidRPr="0049537A" w:rsidRDefault="000762D7" w:rsidP="000762D7">
      <w:pPr>
        <w:jc w:val="both"/>
        <w:rPr>
          <w:rFonts w:ascii="Garamond" w:hAnsi="Garamond"/>
          <w:i/>
          <w:iCs/>
          <w:color w:val="000000" w:themeColor="text1"/>
        </w:rPr>
      </w:pPr>
      <w:r w:rsidRPr="0049537A">
        <w:rPr>
          <w:rFonts w:ascii="Garamond" w:hAnsi="Garamond"/>
          <w:i/>
          <w:iCs/>
          <w:color w:val="000000" w:themeColor="text1"/>
        </w:rPr>
        <w:t xml:space="preserve">We began working with Marie-Alice and Alicia over the summer and thanks to their expert abilities to convene events here, we were able to hold this conference for you all today. Alicia also recruited Catherine near the end, and she has been terrific in ensuring we all have everything we need for the next few days. </w:t>
      </w:r>
    </w:p>
    <w:p w14:paraId="42B17E91" w14:textId="77777777" w:rsidR="000762D7" w:rsidRPr="0049537A" w:rsidRDefault="000762D7" w:rsidP="000762D7">
      <w:pPr>
        <w:ind w:firstLine="720"/>
        <w:jc w:val="both"/>
        <w:rPr>
          <w:rFonts w:ascii="Garamond" w:hAnsi="Garamond"/>
          <w:i/>
          <w:iCs/>
          <w:color w:val="000000" w:themeColor="text1"/>
        </w:rPr>
      </w:pPr>
    </w:p>
    <w:p w14:paraId="2E516408" w14:textId="77777777" w:rsidR="000762D7" w:rsidRPr="0049537A" w:rsidRDefault="000762D7" w:rsidP="000762D7">
      <w:pPr>
        <w:jc w:val="both"/>
        <w:rPr>
          <w:rFonts w:ascii="Garamond" w:hAnsi="Garamond"/>
          <w:i/>
          <w:iCs/>
          <w:color w:val="000000" w:themeColor="text1"/>
        </w:rPr>
      </w:pPr>
      <w:r w:rsidRPr="0049537A">
        <w:rPr>
          <w:rFonts w:ascii="Garamond" w:hAnsi="Garamond"/>
          <w:i/>
          <w:iCs/>
          <w:color w:val="000000" w:themeColor="text1"/>
        </w:rPr>
        <w:t xml:space="preserve">Although we met in person, or even face to face, for the first time this morning, I feel like I knew each of you already for the wonderful people you are, whose kindness, collegiality, and commitment to our discipline came through in every dialogue about a catering order, room booking, and even </w:t>
      </w:r>
      <w:proofErr w:type="gramStart"/>
      <w:r w:rsidRPr="0049537A">
        <w:rPr>
          <w:rFonts w:ascii="Garamond" w:hAnsi="Garamond"/>
          <w:i/>
          <w:iCs/>
          <w:color w:val="000000" w:themeColor="text1"/>
        </w:rPr>
        <w:t>audio visual</w:t>
      </w:r>
      <w:proofErr w:type="gramEnd"/>
      <w:r w:rsidRPr="0049537A">
        <w:rPr>
          <w:rFonts w:ascii="Garamond" w:hAnsi="Garamond"/>
          <w:i/>
          <w:iCs/>
          <w:color w:val="000000" w:themeColor="text1"/>
        </w:rPr>
        <w:t xml:space="preserve"> equipment. </w:t>
      </w:r>
    </w:p>
    <w:p w14:paraId="03775B34" w14:textId="77777777" w:rsidR="000762D7" w:rsidRPr="0049537A" w:rsidRDefault="000762D7" w:rsidP="000762D7">
      <w:pPr>
        <w:ind w:firstLine="720"/>
        <w:jc w:val="both"/>
        <w:rPr>
          <w:rFonts w:ascii="Garamond" w:hAnsi="Garamond"/>
          <w:i/>
          <w:iCs/>
          <w:color w:val="000000" w:themeColor="text1"/>
        </w:rPr>
      </w:pPr>
    </w:p>
    <w:p w14:paraId="14F29AA2" w14:textId="77777777" w:rsidR="000762D7" w:rsidRPr="0049537A" w:rsidRDefault="000762D7" w:rsidP="000762D7">
      <w:pPr>
        <w:jc w:val="both"/>
        <w:rPr>
          <w:rFonts w:ascii="Garamond" w:hAnsi="Garamond"/>
          <w:i/>
          <w:iCs/>
          <w:color w:val="000000" w:themeColor="text1"/>
        </w:rPr>
      </w:pPr>
      <w:r w:rsidRPr="0049537A">
        <w:rPr>
          <w:rFonts w:ascii="Garamond" w:hAnsi="Garamond"/>
          <w:i/>
          <w:iCs/>
          <w:color w:val="000000" w:themeColor="text1"/>
        </w:rPr>
        <w:t xml:space="preserve">Indeed, we couldn’t have asked for better colleagues who were willing to do everything and anything, from agreeing to help us organize a three-day conference to taking a trip down to this room we gather in today and taking photographs of the AV equipment to help me understand what was available to our keynotes. </w:t>
      </w:r>
    </w:p>
    <w:p w14:paraId="3A22E9EE" w14:textId="77777777" w:rsidR="000762D7" w:rsidRPr="0049537A" w:rsidRDefault="000762D7" w:rsidP="000762D7">
      <w:pPr>
        <w:ind w:firstLine="720"/>
        <w:jc w:val="both"/>
        <w:rPr>
          <w:rFonts w:ascii="Garamond" w:hAnsi="Garamond"/>
          <w:i/>
          <w:iCs/>
          <w:color w:val="000000" w:themeColor="text1"/>
        </w:rPr>
      </w:pPr>
    </w:p>
    <w:p w14:paraId="68752853" w14:textId="77777777" w:rsidR="000762D7" w:rsidRPr="0049537A" w:rsidRDefault="000762D7" w:rsidP="000762D7">
      <w:pPr>
        <w:jc w:val="both"/>
        <w:rPr>
          <w:rFonts w:ascii="Garamond" w:hAnsi="Garamond"/>
          <w:i/>
          <w:iCs/>
          <w:color w:val="000000" w:themeColor="text1"/>
        </w:rPr>
      </w:pPr>
      <w:r w:rsidRPr="0049537A">
        <w:rPr>
          <w:rFonts w:ascii="Garamond" w:hAnsi="Garamond"/>
          <w:i/>
          <w:iCs/>
          <w:color w:val="000000" w:themeColor="text1"/>
        </w:rPr>
        <w:t>It has been an absolute pleasure working with you on this year’s gathering, and we couldn’t have done it without you. Thank you so very much!</w:t>
      </w:r>
    </w:p>
    <w:p w14:paraId="7198E253" w14:textId="77777777" w:rsidR="000762D7" w:rsidRPr="0049537A" w:rsidRDefault="000762D7" w:rsidP="000762D7">
      <w:pPr>
        <w:jc w:val="both"/>
        <w:rPr>
          <w:rFonts w:ascii="Garamond" w:hAnsi="Garamond"/>
          <w:color w:val="EE0000"/>
        </w:rPr>
      </w:pPr>
    </w:p>
    <w:p w14:paraId="112F72C1"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lastRenderedPageBreak/>
        <w:t>---</w:t>
      </w:r>
    </w:p>
    <w:p w14:paraId="64521F77" w14:textId="77777777" w:rsidR="000762D7" w:rsidRPr="0049537A" w:rsidRDefault="000762D7" w:rsidP="000762D7">
      <w:pPr>
        <w:jc w:val="both"/>
        <w:rPr>
          <w:rFonts w:ascii="Garamond" w:hAnsi="Garamond"/>
          <w:color w:val="EE0000"/>
        </w:rPr>
      </w:pPr>
    </w:p>
    <w:p w14:paraId="3D8E11C4" w14:textId="77777777" w:rsidR="000762D7" w:rsidRPr="0049537A" w:rsidRDefault="000762D7" w:rsidP="000762D7">
      <w:pPr>
        <w:jc w:val="both"/>
        <w:rPr>
          <w:rFonts w:ascii="Garamond" w:hAnsi="Garamond"/>
          <w:i/>
          <w:iCs/>
          <w:color w:val="000000" w:themeColor="text1"/>
          <w:lang w:val="fr-FR"/>
        </w:rPr>
      </w:pPr>
      <w:r w:rsidRPr="0049537A">
        <w:rPr>
          <w:rFonts w:ascii="Garamond" w:hAnsi="Garamond"/>
          <w:i/>
          <w:iCs/>
          <w:color w:val="000000" w:themeColor="text1"/>
          <w:lang w:val="fr-FR"/>
        </w:rPr>
        <w:t xml:space="preserve">Ce colloque n’aurait pas vu le jour sans trois personnes : Marie-Alice Belle, Alicia Viaud, et Catherine Cousineau-Bissonnette. Au printemps 2025, nous avons appris que le Congrès 2026 allait se dérouler en ligne. Nous ne savions pas quoi faire, mais nous étions certains que notre cinquantième anniversaire ne pouvait pas avoir lieu en ligne. Luc Vaillancourt nous a sauvés en nous apprenant que Marie-Alice et Alicia pouvaient réserver des salles pour nous à l’Université de Montréal, tout près de l’endroit où la société a été fondée il y a cinquante ans à Laval. </w:t>
      </w:r>
    </w:p>
    <w:p w14:paraId="0E4C5782" w14:textId="77777777" w:rsidR="000762D7" w:rsidRPr="0049537A" w:rsidRDefault="000762D7" w:rsidP="000762D7">
      <w:pPr>
        <w:ind w:firstLine="720"/>
        <w:jc w:val="both"/>
        <w:rPr>
          <w:rFonts w:ascii="Garamond" w:hAnsi="Garamond"/>
          <w:i/>
          <w:iCs/>
          <w:color w:val="EE0000"/>
          <w:lang w:val="fr-FR"/>
        </w:rPr>
      </w:pPr>
    </w:p>
    <w:p w14:paraId="21C5DEC2" w14:textId="77777777" w:rsidR="000762D7" w:rsidRPr="0049537A" w:rsidRDefault="000762D7" w:rsidP="000762D7">
      <w:pPr>
        <w:jc w:val="both"/>
        <w:rPr>
          <w:rFonts w:ascii="Garamond" w:hAnsi="Garamond"/>
          <w:i/>
          <w:iCs/>
          <w:color w:val="000000" w:themeColor="text1"/>
          <w:lang w:val="fr-FR"/>
        </w:rPr>
      </w:pPr>
      <w:r w:rsidRPr="0049537A">
        <w:rPr>
          <w:rFonts w:ascii="Garamond" w:hAnsi="Garamond"/>
          <w:i/>
          <w:iCs/>
          <w:color w:val="000000" w:themeColor="text1"/>
          <w:lang w:val="fr-FR"/>
        </w:rPr>
        <w:t>Nous avons commencé à travailler avec Marie-Alice et Alicia pendant l’été, et grâce à leur grande expertise dans l’organisation de colloques, nous avons pu tenir cette conférence aujourd’hui. Alicia a recruté Catherine vers la fin du processus, qui a été extraordinaire en s’assurant que nous ayons tout ce dont nous avons besoin pour les prochains jours.</w:t>
      </w:r>
    </w:p>
    <w:p w14:paraId="3EFF8BB9" w14:textId="77777777" w:rsidR="000762D7" w:rsidRPr="0049537A" w:rsidRDefault="000762D7" w:rsidP="000762D7">
      <w:pPr>
        <w:ind w:firstLine="720"/>
        <w:jc w:val="both"/>
        <w:rPr>
          <w:rFonts w:ascii="Garamond" w:hAnsi="Garamond"/>
          <w:i/>
          <w:iCs/>
          <w:color w:val="EE0000"/>
          <w:lang w:val="fr-FR"/>
        </w:rPr>
      </w:pPr>
    </w:p>
    <w:p w14:paraId="6CA00A7A" w14:textId="77777777" w:rsidR="000762D7" w:rsidRPr="0049537A" w:rsidRDefault="000762D7" w:rsidP="000762D7">
      <w:pPr>
        <w:jc w:val="both"/>
        <w:rPr>
          <w:rFonts w:ascii="Garamond" w:hAnsi="Garamond"/>
          <w:i/>
          <w:iCs/>
          <w:color w:val="000000" w:themeColor="text1"/>
          <w:lang w:val="fr-FR"/>
        </w:rPr>
      </w:pPr>
      <w:r w:rsidRPr="0049537A">
        <w:rPr>
          <w:rFonts w:ascii="Garamond" w:hAnsi="Garamond"/>
          <w:i/>
          <w:iCs/>
          <w:color w:val="000000" w:themeColor="text1"/>
          <w:lang w:val="fr-FR"/>
        </w:rPr>
        <w:t xml:space="preserve">Même si nous ne nous étions jamais rencontrés en personne avant ce matin, j’ai l’impression de déjà bien vous connaître grâce à votre gentillesse, votre collégialité et votre engagement envers notre discipline, qualités qui se manifestaient dans chacune de nos conversations, qu’il s’agisse du traiteur, de la réservation des salles, ou même des équipements audiovisuels. </w:t>
      </w:r>
    </w:p>
    <w:p w14:paraId="52BED518" w14:textId="77777777" w:rsidR="000762D7" w:rsidRPr="0049537A" w:rsidRDefault="000762D7" w:rsidP="000762D7">
      <w:pPr>
        <w:ind w:firstLine="720"/>
        <w:jc w:val="both"/>
        <w:rPr>
          <w:rFonts w:ascii="Garamond" w:hAnsi="Garamond"/>
          <w:i/>
          <w:iCs/>
          <w:color w:val="EE0000"/>
          <w:lang w:val="fr-FR"/>
        </w:rPr>
      </w:pPr>
    </w:p>
    <w:p w14:paraId="7E01CD69" w14:textId="77777777" w:rsidR="000762D7" w:rsidRPr="0049537A" w:rsidRDefault="000762D7" w:rsidP="000762D7">
      <w:pPr>
        <w:jc w:val="both"/>
        <w:rPr>
          <w:rFonts w:ascii="Garamond" w:hAnsi="Garamond"/>
          <w:i/>
          <w:iCs/>
          <w:color w:val="000000" w:themeColor="text1"/>
          <w:lang w:val="fr-FR"/>
        </w:rPr>
      </w:pPr>
      <w:r w:rsidRPr="0049537A">
        <w:rPr>
          <w:rFonts w:ascii="Garamond" w:hAnsi="Garamond"/>
          <w:i/>
          <w:iCs/>
          <w:color w:val="000000" w:themeColor="text1"/>
          <w:lang w:val="fr-FR"/>
        </w:rPr>
        <w:t xml:space="preserve">En effet, nous n’aurions pas pu souhaiter de meilleures collègues qui étaient prêtes à tout faire : accepter de nous aider à organiser un colloque de trois jours, descendre jusqu’à cette salle où nous sommes réunis aujourd’hui pour prendre des photos des équipements audiovisuels afin de m’aider à comprendre ce qui serait disponible pour nos conférenciers invités, et bien plus encore. </w:t>
      </w:r>
    </w:p>
    <w:p w14:paraId="2632313A" w14:textId="77777777" w:rsidR="000762D7" w:rsidRPr="0049537A" w:rsidRDefault="000762D7" w:rsidP="000762D7">
      <w:pPr>
        <w:ind w:firstLine="720"/>
        <w:jc w:val="both"/>
        <w:rPr>
          <w:rFonts w:ascii="Garamond" w:hAnsi="Garamond"/>
          <w:i/>
          <w:iCs/>
          <w:color w:val="EE0000"/>
          <w:lang w:val="fr-FR"/>
        </w:rPr>
      </w:pPr>
    </w:p>
    <w:p w14:paraId="6E97501D" w14:textId="77777777" w:rsidR="000762D7" w:rsidRPr="0049537A" w:rsidRDefault="000762D7" w:rsidP="000762D7">
      <w:pPr>
        <w:jc w:val="both"/>
        <w:rPr>
          <w:rFonts w:ascii="Garamond" w:hAnsi="Garamond"/>
          <w:i/>
          <w:iCs/>
          <w:color w:val="000000" w:themeColor="text1"/>
          <w:lang w:val="fr-FR"/>
        </w:rPr>
      </w:pPr>
      <w:r w:rsidRPr="0049537A">
        <w:rPr>
          <w:rFonts w:ascii="Garamond" w:hAnsi="Garamond"/>
          <w:i/>
          <w:iCs/>
          <w:color w:val="000000" w:themeColor="text1"/>
          <w:lang w:val="fr-FR"/>
        </w:rPr>
        <w:t>Ce fut un véritable plaisir de travailler avec vous pour cette rencontre annuelle, et rien de tout cela n’aurait été possible sans vous. Je vous remercie très chaleureusement.</w:t>
      </w:r>
    </w:p>
    <w:p w14:paraId="3DE964C4" w14:textId="77777777" w:rsidR="000762D7" w:rsidRPr="0049537A" w:rsidRDefault="000762D7" w:rsidP="000762D7">
      <w:pPr>
        <w:jc w:val="both"/>
        <w:rPr>
          <w:rFonts w:ascii="Garamond" w:hAnsi="Garamond"/>
          <w:color w:val="EE0000"/>
        </w:rPr>
      </w:pPr>
    </w:p>
    <w:p w14:paraId="3DCB9330"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Vice-</w:t>
      </w:r>
      <w:proofErr w:type="spellStart"/>
      <w:r w:rsidRPr="0049537A">
        <w:rPr>
          <w:rFonts w:ascii="Garamond" w:hAnsi="Garamond"/>
          <w:b/>
          <w:bCs/>
          <w:color w:val="000000" w:themeColor="text1"/>
        </w:rPr>
        <w:t>président</w:t>
      </w:r>
      <w:proofErr w:type="spellEnd"/>
      <w:r w:rsidRPr="0049537A">
        <w:rPr>
          <w:rFonts w:ascii="Garamond" w:hAnsi="Garamond"/>
          <w:b/>
          <w:bCs/>
          <w:color w:val="000000" w:themeColor="text1"/>
        </w:rPr>
        <w:t xml:space="preserve"> (Kaethler)</w:t>
      </w:r>
    </w:p>
    <w:p w14:paraId="45DA6610" w14:textId="77777777" w:rsidR="000762D7" w:rsidRPr="0049537A" w:rsidRDefault="000762D7" w:rsidP="000762D7">
      <w:pPr>
        <w:jc w:val="both"/>
        <w:rPr>
          <w:rFonts w:ascii="Garamond" w:hAnsi="Garamond"/>
          <w:color w:val="EE0000"/>
        </w:rPr>
      </w:pPr>
    </w:p>
    <w:p w14:paraId="668A548B"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Je </w:t>
      </w:r>
      <w:proofErr w:type="spellStart"/>
      <w:r w:rsidRPr="0049537A">
        <w:rPr>
          <w:rFonts w:ascii="Garamond" w:hAnsi="Garamond"/>
          <w:color w:val="000000" w:themeColor="text1"/>
        </w:rPr>
        <w:t>tiens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d’abord</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remercier</w:t>
      </w:r>
      <w:proofErr w:type="spellEnd"/>
      <w:r w:rsidRPr="0049537A">
        <w:rPr>
          <w:rFonts w:ascii="Garamond" w:hAnsi="Garamond"/>
          <w:color w:val="000000" w:themeColor="text1"/>
        </w:rPr>
        <w:t xml:space="preserve"> Marie-Alice Belle, Alicia Viaud et Catherine Cousineau-Bissonnette pour tout </w:t>
      </w:r>
      <w:proofErr w:type="spellStart"/>
      <w:r w:rsidRPr="0049537A">
        <w:rPr>
          <w:rFonts w:ascii="Garamond" w:hAnsi="Garamond"/>
          <w:color w:val="000000" w:themeColor="text1"/>
        </w:rPr>
        <w:t>ce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qu’elles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ont</w:t>
      </w:r>
      <w:proofErr w:type="spellEnd"/>
      <w:r w:rsidRPr="0049537A">
        <w:rPr>
          <w:rFonts w:ascii="Garamond" w:hAnsi="Garamond"/>
          <w:color w:val="000000" w:themeColor="text1"/>
        </w:rPr>
        <w:t xml:space="preserve"> fait </w:t>
      </w:r>
      <w:proofErr w:type="spellStart"/>
      <w:r w:rsidRPr="0049537A">
        <w:rPr>
          <w:rFonts w:ascii="Garamond" w:hAnsi="Garamond"/>
          <w:color w:val="000000" w:themeColor="text1"/>
        </w:rPr>
        <w:t>afin</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rendre</w:t>
      </w:r>
      <w:proofErr w:type="spellEnd"/>
      <w:r w:rsidRPr="0049537A">
        <w:rPr>
          <w:rFonts w:ascii="Garamond" w:hAnsi="Garamond"/>
          <w:color w:val="000000" w:themeColor="text1"/>
        </w:rPr>
        <w:t xml:space="preserve"> possible le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Lorsque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informés</w:t>
      </w:r>
      <w:proofErr w:type="spellEnd"/>
      <w:r w:rsidRPr="0049537A">
        <w:rPr>
          <w:rFonts w:ascii="Garamond" w:hAnsi="Garamond"/>
          <w:color w:val="000000" w:themeColor="text1"/>
        </w:rPr>
        <w:t xml:space="preserve"> par la Fédération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Congrès</w:t>
      </w:r>
      <w:proofErr w:type="spellEnd"/>
      <w:r w:rsidRPr="0049537A">
        <w:rPr>
          <w:rFonts w:ascii="Garamond" w:hAnsi="Garamond"/>
          <w:color w:val="000000" w:themeColor="text1"/>
        </w:rPr>
        <w:t xml:space="preserve"> se </w:t>
      </w:r>
      <w:proofErr w:type="spellStart"/>
      <w:r w:rsidRPr="0049537A">
        <w:rPr>
          <w:rFonts w:ascii="Garamond" w:hAnsi="Garamond"/>
          <w:color w:val="000000" w:themeColor="text1"/>
        </w:rPr>
        <w:t>tiendrait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ligne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dû</w:t>
      </w:r>
      <w:proofErr w:type="spellEnd"/>
      <w:r w:rsidRPr="0049537A">
        <w:rPr>
          <w:rFonts w:ascii="Garamond" w:hAnsi="Garamond"/>
          <w:color w:val="000000" w:themeColor="text1"/>
        </w:rPr>
        <w:t xml:space="preserve"> tout </w:t>
      </w:r>
      <w:proofErr w:type="spellStart"/>
      <w:r w:rsidRPr="0049537A">
        <w:rPr>
          <w:rFonts w:ascii="Garamond" w:hAnsi="Garamond"/>
          <w:color w:val="000000" w:themeColor="text1"/>
        </w:rPr>
        <w:t>repenser</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c’est</w:t>
      </w:r>
      <w:proofErr w:type="spellEnd"/>
      <w:r w:rsidRPr="0049537A">
        <w:rPr>
          <w:rFonts w:ascii="Garamond" w:hAnsi="Garamond"/>
          <w:color w:val="000000" w:themeColor="text1"/>
        </w:rPr>
        <w:t xml:space="preserve"> grâce à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excellent travail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pu</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mener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projet</w:t>
      </w:r>
      <w:proofErr w:type="spellEnd"/>
      <w:r w:rsidRPr="0049537A">
        <w:rPr>
          <w:rFonts w:ascii="Garamond" w:hAnsi="Garamond"/>
          <w:color w:val="000000" w:themeColor="text1"/>
        </w:rPr>
        <w:t xml:space="preserve"> à bien.</w:t>
      </w:r>
    </w:p>
    <w:p w14:paraId="63DA4571" w14:textId="77777777" w:rsidR="000762D7" w:rsidRPr="0049537A" w:rsidRDefault="000762D7" w:rsidP="000762D7">
      <w:pPr>
        <w:jc w:val="both"/>
        <w:rPr>
          <w:rFonts w:ascii="Garamond" w:hAnsi="Garamond"/>
          <w:color w:val="EE0000"/>
        </w:rPr>
      </w:pPr>
    </w:p>
    <w:p w14:paraId="47A6DDF0" w14:textId="77777777" w:rsidR="000762D7" w:rsidRPr="0049537A" w:rsidRDefault="000762D7" w:rsidP="000762D7">
      <w:pPr>
        <w:jc w:val="both"/>
        <w:rPr>
          <w:rFonts w:ascii="Garamond" w:hAnsi="Garamond"/>
          <w:color w:val="EE0000"/>
        </w:rPr>
      </w:pPr>
      <w:r w:rsidRPr="0049537A">
        <w:rPr>
          <w:rFonts w:ascii="Garamond" w:hAnsi="Garamond"/>
          <w:color w:val="000000" w:themeColor="text1"/>
        </w:rPr>
        <w:t xml:space="preserve">En </w:t>
      </w:r>
      <w:proofErr w:type="spellStart"/>
      <w:r w:rsidRPr="0049537A">
        <w:rPr>
          <w:rFonts w:ascii="Garamond" w:hAnsi="Garamond"/>
          <w:color w:val="000000" w:themeColor="text1"/>
        </w:rPr>
        <w:t>vue</w:t>
      </w:r>
      <w:proofErr w:type="spellEnd"/>
      <w:r w:rsidRPr="0049537A">
        <w:rPr>
          <w:rFonts w:ascii="Garamond" w:hAnsi="Garamond"/>
          <w:color w:val="000000" w:themeColor="text1"/>
        </w:rPr>
        <w:t xml:space="preserve"> du colloque de </w:t>
      </w:r>
      <w:proofErr w:type="spellStart"/>
      <w:r w:rsidRPr="0049537A">
        <w:rPr>
          <w:rFonts w:ascii="Garamond" w:hAnsi="Garamond"/>
          <w:color w:val="000000" w:themeColor="text1"/>
        </w:rPr>
        <w:t>l’an</w:t>
      </w:r>
      <w:proofErr w:type="spellEnd"/>
      <w:r w:rsidRPr="0049537A">
        <w:rPr>
          <w:rFonts w:ascii="Garamond" w:hAnsi="Garamond"/>
          <w:color w:val="000000" w:themeColor="text1"/>
        </w:rPr>
        <w:t xml:space="preserve"> prochain,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travaillé</w:t>
      </w:r>
      <w:proofErr w:type="spellEnd"/>
      <w:r w:rsidRPr="0049537A">
        <w:rPr>
          <w:rFonts w:ascii="Garamond" w:hAnsi="Garamond"/>
          <w:color w:val="000000" w:themeColor="text1"/>
        </w:rPr>
        <w:t xml:space="preserve"> à identifier </w:t>
      </w:r>
      <w:proofErr w:type="spellStart"/>
      <w:r w:rsidRPr="0049537A">
        <w:rPr>
          <w:rFonts w:ascii="Garamond" w:hAnsi="Garamond"/>
          <w:color w:val="000000" w:themeColor="text1"/>
        </w:rPr>
        <w:t>différentes</w:t>
      </w:r>
      <w:proofErr w:type="spellEnd"/>
      <w:r w:rsidRPr="0049537A">
        <w:rPr>
          <w:rFonts w:ascii="Garamond" w:hAnsi="Garamond"/>
          <w:color w:val="000000" w:themeColor="text1"/>
        </w:rPr>
        <w:t xml:space="preserve"> options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examinerons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Misha </w:t>
      </w:r>
      <w:proofErr w:type="spellStart"/>
      <w:r w:rsidRPr="0049537A">
        <w:rPr>
          <w:rFonts w:ascii="Garamond" w:hAnsi="Garamond"/>
          <w:color w:val="000000" w:themeColor="text1"/>
        </w:rPr>
        <w:t>Teramura</w:t>
      </w:r>
      <w:proofErr w:type="spellEnd"/>
      <w:r w:rsidRPr="0049537A">
        <w:rPr>
          <w:rFonts w:ascii="Garamond" w:hAnsi="Garamond"/>
          <w:color w:val="000000" w:themeColor="text1"/>
        </w:rPr>
        <w:t xml:space="preserve"> du Centre for Renaissance and Reformation Studies de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w:t>
      </w:r>
      <w:r w:rsidRPr="0049537A">
        <w:rPr>
          <w:rFonts w:ascii="Garamond" w:hAnsi="Garamond"/>
          <w:color w:val="000000" w:themeColor="text1"/>
        </w:rPr>
        <w:lastRenderedPageBreak/>
        <w:t xml:space="preserve">de Toronto a </w:t>
      </w:r>
      <w:proofErr w:type="spellStart"/>
      <w:r w:rsidRPr="0049537A">
        <w:rPr>
          <w:rFonts w:ascii="Garamond" w:hAnsi="Garamond"/>
          <w:color w:val="000000" w:themeColor="text1"/>
        </w:rPr>
        <w:t>généreusement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proposé</w:t>
      </w:r>
      <w:proofErr w:type="spellEnd"/>
      <w:r w:rsidRPr="0049537A">
        <w:rPr>
          <w:rFonts w:ascii="Garamond" w:hAnsi="Garamond"/>
          <w:color w:val="000000" w:themeColor="text1"/>
        </w:rPr>
        <w:t xml:space="preserve"> de nous </w:t>
      </w:r>
      <w:proofErr w:type="spellStart"/>
      <w:r w:rsidRPr="0049537A">
        <w:rPr>
          <w:rFonts w:ascii="Garamond" w:hAnsi="Garamond"/>
          <w:color w:val="000000" w:themeColor="text1"/>
        </w:rPr>
        <w:t>accueillir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si</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préfèrent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formule</w:t>
      </w:r>
      <w:proofErr w:type="spellEnd"/>
      <w:r w:rsidRPr="0049537A">
        <w:rPr>
          <w:rFonts w:ascii="Garamond" w:hAnsi="Garamond"/>
          <w:color w:val="000000" w:themeColor="text1"/>
        </w:rPr>
        <w:t xml:space="preserve"> au nouveau </w:t>
      </w:r>
      <w:proofErr w:type="spellStart"/>
      <w:r w:rsidRPr="0049537A">
        <w:rPr>
          <w:rFonts w:ascii="Garamond" w:hAnsi="Garamond"/>
          <w:color w:val="000000" w:themeColor="text1"/>
        </w:rPr>
        <w:t>modèle</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Congrès</w:t>
      </w:r>
      <w:proofErr w:type="spellEnd"/>
      <w:r w:rsidRPr="0049537A">
        <w:rPr>
          <w:rFonts w:ascii="Garamond" w:hAnsi="Garamond"/>
          <w:color w:val="000000" w:themeColor="text1"/>
        </w:rPr>
        <w:t xml:space="preserve"> qui, </w:t>
      </w:r>
      <w:proofErr w:type="spellStart"/>
      <w:r w:rsidRPr="0049537A">
        <w:rPr>
          <w:rFonts w:ascii="Garamond" w:hAnsi="Garamond"/>
          <w:color w:val="000000" w:themeColor="text1"/>
        </w:rPr>
        <w:t>comme</w:t>
      </w:r>
      <w:proofErr w:type="spellEnd"/>
      <w:r w:rsidRPr="0049537A">
        <w:rPr>
          <w:rFonts w:ascii="Garamond" w:hAnsi="Garamond"/>
          <w:color w:val="000000" w:themeColor="text1"/>
        </w:rPr>
        <w:t xml:space="preserve"> nous le </w:t>
      </w:r>
      <w:proofErr w:type="spellStart"/>
      <w:r w:rsidRPr="0049537A">
        <w:rPr>
          <w:rFonts w:ascii="Garamond" w:hAnsi="Garamond"/>
          <w:color w:val="000000" w:themeColor="text1"/>
        </w:rPr>
        <w:t>savons</w:t>
      </w:r>
      <w:proofErr w:type="spellEnd"/>
      <w:r w:rsidRPr="0049537A">
        <w:rPr>
          <w:rFonts w:ascii="Garamond" w:hAnsi="Garamond"/>
          <w:color w:val="000000" w:themeColor="text1"/>
        </w:rPr>
        <w:t xml:space="preserve"> </w:t>
      </w:r>
      <w:proofErr w:type="spellStart"/>
      <w:r>
        <w:rPr>
          <w:rFonts w:ascii="Garamond" w:hAnsi="Garamond"/>
          <w:color w:val="000000" w:themeColor="text1"/>
        </w:rPr>
        <w:t>maintenant</w:t>
      </w:r>
      <w:proofErr w:type="spellEnd"/>
      <w:r w:rsidRPr="0049537A">
        <w:rPr>
          <w:rFonts w:ascii="Garamond" w:hAnsi="Garamond"/>
          <w:color w:val="000000" w:themeColor="text1"/>
        </w:rPr>
        <w:t xml:space="preserve">, se </w:t>
      </w:r>
      <w:proofErr w:type="spellStart"/>
      <w:r w:rsidRPr="0049537A">
        <w:rPr>
          <w:rFonts w:ascii="Garamond" w:hAnsi="Garamond"/>
          <w:color w:val="000000" w:themeColor="text1"/>
        </w:rPr>
        <w:t>tiendra</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Simon Fraser. Nous </w:t>
      </w:r>
      <w:proofErr w:type="spellStart"/>
      <w:r w:rsidRPr="0049537A">
        <w:rPr>
          <w:rFonts w:ascii="Garamond" w:hAnsi="Garamond"/>
          <w:color w:val="000000" w:themeColor="text1"/>
        </w:rPr>
        <w:t>aurons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l’occasion</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discuter</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ces</w:t>
      </w:r>
      <w:proofErr w:type="spellEnd"/>
      <w:r w:rsidRPr="0049537A">
        <w:rPr>
          <w:rFonts w:ascii="Garamond" w:hAnsi="Garamond"/>
          <w:color w:val="000000" w:themeColor="text1"/>
        </w:rPr>
        <w:t xml:space="preserve"> deux options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mais</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de direction </w:t>
      </w:r>
      <w:proofErr w:type="spellStart"/>
      <w:r w:rsidRPr="0049537A">
        <w:rPr>
          <w:rFonts w:ascii="Garamond" w:hAnsi="Garamond"/>
          <w:color w:val="000000" w:themeColor="text1"/>
        </w:rPr>
        <w:t>présentera</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recommandation</w:t>
      </w:r>
      <w:proofErr w:type="spellEnd"/>
      <w:r w:rsidRPr="0049537A">
        <w:rPr>
          <w:rFonts w:ascii="Garamond" w:hAnsi="Garamond"/>
          <w:color w:val="000000" w:themeColor="text1"/>
        </w:rPr>
        <w:t xml:space="preserve"> issue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à la suite de </w:t>
      </w:r>
      <w:proofErr w:type="spellStart"/>
      <w:r w:rsidRPr="0049537A">
        <w:rPr>
          <w:rFonts w:ascii="Garamond" w:hAnsi="Garamond"/>
          <w:color w:val="000000" w:themeColor="text1"/>
        </w:rPr>
        <w:t>sa</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réunion</w:t>
      </w:r>
      <w:proofErr w:type="spellEnd"/>
      <w:r w:rsidRPr="0049537A">
        <w:rPr>
          <w:rFonts w:ascii="Garamond" w:hAnsi="Garamond"/>
          <w:color w:val="000000" w:themeColor="text1"/>
        </w:rPr>
        <w:t xml:space="preserve"> du 3 </w:t>
      </w:r>
      <w:proofErr w:type="spellStart"/>
      <w:r w:rsidRPr="0049537A">
        <w:rPr>
          <w:rFonts w:ascii="Garamond" w:hAnsi="Garamond"/>
          <w:color w:val="000000" w:themeColor="text1"/>
        </w:rPr>
        <w:t>juin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afin</w:t>
      </w:r>
      <w:proofErr w:type="spellEnd"/>
      <w:r w:rsidRPr="0049537A">
        <w:rPr>
          <w:rFonts w:ascii="Garamond" w:hAnsi="Garamond"/>
          <w:color w:val="000000" w:themeColor="text1"/>
        </w:rPr>
        <w:t xml:space="preserve"> de lancer la discussion.</w:t>
      </w:r>
    </w:p>
    <w:p w14:paraId="679D0A84" w14:textId="77777777" w:rsidR="000762D7" w:rsidRDefault="000762D7" w:rsidP="000762D7">
      <w:pPr>
        <w:jc w:val="both"/>
        <w:rPr>
          <w:rFonts w:ascii="Garamond" w:hAnsi="Garamond"/>
          <w:color w:val="EE0000"/>
        </w:rPr>
      </w:pPr>
    </w:p>
    <w:p w14:paraId="0EA94AFD" w14:textId="77777777" w:rsidR="000762D7" w:rsidRDefault="000762D7" w:rsidP="000762D7">
      <w:pPr>
        <w:jc w:val="both"/>
        <w:rPr>
          <w:rFonts w:ascii="Garamond" w:hAnsi="Garamond"/>
          <w:color w:val="EE0000"/>
        </w:rPr>
      </w:pPr>
      <w:r w:rsidRPr="00A6113C">
        <w:rPr>
          <w:rFonts w:ascii="Garamond" w:hAnsi="Garamond"/>
          <w:color w:val="000000" w:themeColor="text1"/>
        </w:rPr>
        <w:t xml:space="preserve">Je </w:t>
      </w:r>
      <w:proofErr w:type="spellStart"/>
      <w:r w:rsidRPr="00A6113C">
        <w:rPr>
          <w:rFonts w:ascii="Garamond" w:hAnsi="Garamond"/>
          <w:color w:val="000000" w:themeColor="text1"/>
        </w:rPr>
        <w:t>remercie</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celles</w:t>
      </w:r>
      <w:proofErr w:type="spellEnd"/>
      <w:r w:rsidRPr="00A6113C">
        <w:rPr>
          <w:rFonts w:ascii="Garamond" w:hAnsi="Garamond"/>
          <w:color w:val="000000" w:themeColor="text1"/>
        </w:rPr>
        <w:t xml:space="preserve"> et </w:t>
      </w:r>
      <w:proofErr w:type="spellStart"/>
      <w:r w:rsidRPr="00A6113C">
        <w:rPr>
          <w:rFonts w:ascii="Garamond" w:hAnsi="Garamond"/>
          <w:color w:val="000000" w:themeColor="text1"/>
        </w:rPr>
        <w:t>ceux</w:t>
      </w:r>
      <w:proofErr w:type="spellEnd"/>
      <w:r w:rsidRPr="00A6113C">
        <w:rPr>
          <w:rFonts w:ascii="Garamond" w:hAnsi="Garamond"/>
          <w:color w:val="000000" w:themeColor="text1"/>
        </w:rPr>
        <w:t xml:space="preserve"> qui </w:t>
      </w:r>
      <w:proofErr w:type="spellStart"/>
      <w:r w:rsidRPr="00A6113C">
        <w:rPr>
          <w:rFonts w:ascii="Garamond" w:hAnsi="Garamond"/>
          <w:color w:val="000000" w:themeColor="text1"/>
        </w:rPr>
        <w:t>ont</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organisé</w:t>
      </w:r>
      <w:proofErr w:type="spellEnd"/>
      <w:r w:rsidRPr="00A6113C">
        <w:rPr>
          <w:rFonts w:ascii="Garamond" w:hAnsi="Garamond"/>
          <w:color w:val="000000" w:themeColor="text1"/>
        </w:rPr>
        <w:t xml:space="preserve"> des séances </w:t>
      </w:r>
      <w:proofErr w:type="spellStart"/>
      <w:r w:rsidRPr="00A6113C">
        <w:rPr>
          <w:rFonts w:ascii="Garamond" w:hAnsi="Garamond"/>
          <w:color w:val="000000" w:themeColor="text1"/>
        </w:rPr>
        <w:t>cette</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année</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ce</w:t>
      </w:r>
      <w:proofErr w:type="spellEnd"/>
      <w:r w:rsidRPr="00A6113C">
        <w:rPr>
          <w:rFonts w:ascii="Garamond" w:hAnsi="Garamond"/>
          <w:color w:val="000000" w:themeColor="text1"/>
        </w:rPr>
        <w:t xml:space="preserve"> qui a </w:t>
      </w:r>
      <w:proofErr w:type="spellStart"/>
      <w:r w:rsidRPr="00A6113C">
        <w:rPr>
          <w:rFonts w:ascii="Garamond" w:hAnsi="Garamond"/>
          <w:color w:val="000000" w:themeColor="text1"/>
        </w:rPr>
        <w:t>grandement</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facilité</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l’élaboration</w:t>
      </w:r>
      <w:proofErr w:type="spellEnd"/>
      <w:r w:rsidRPr="00A6113C">
        <w:rPr>
          <w:rFonts w:ascii="Garamond" w:hAnsi="Garamond"/>
          <w:color w:val="000000" w:themeColor="text1"/>
        </w:rPr>
        <w:t xml:space="preserve"> d’un programme deux </w:t>
      </w:r>
      <w:proofErr w:type="spellStart"/>
      <w:r w:rsidRPr="00A6113C">
        <w:rPr>
          <w:rFonts w:ascii="Garamond" w:hAnsi="Garamond"/>
          <w:color w:val="000000" w:themeColor="text1"/>
        </w:rPr>
        <w:t>fois</w:t>
      </w:r>
      <w:proofErr w:type="spellEnd"/>
      <w:r w:rsidRPr="00A6113C">
        <w:rPr>
          <w:rFonts w:ascii="Garamond" w:hAnsi="Garamond"/>
          <w:color w:val="000000" w:themeColor="text1"/>
        </w:rPr>
        <w:t xml:space="preserve"> plus </w:t>
      </w:r>
      <w:proofErr w:type="spellStart"/>
      <w:r w:rsidRPr="00A6113C">
        <w:rPr>
          <w:rFonts w:ascii="Garamond" w:hAnsi="Garamond"/>
          <w:color w:val="000000" w:themeColor="text1"/>
        </w:rPr>
        <w:t>étoffé</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que</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celui</w:t>
      </w:r>
      <w:proofErr w:type="spellEnd"/>
      <w:r w:rsidRPr="00A6113C">
        <w:rPr>
          <w:rFonts w:ascii="Garamond" w:hAnsi="Garamond"/>
          <w:color w:val="000000" w:themeColor="text1"/>
        </w:rPr>
        <w:t xml:space="preserve"> de </w:t>
      </w:r>
      <w:proofErr w:type="spellStart"/>
      <w:r w:rsidRPr="00A6113C">
        <w:rPr>
          <w:rFonts w:ascii="Garamond" w:hAnsi="Garamond"/>
          <w:color w:val="000000" w:themeColor="text1"/>
        </w:rPr>
        <w:t>l’an</w:t>
      </w:r>
      <w:proofErr w:type="spellEnd"/>
      <w:r w:rsidRPr="00A6113C">
        <w:rPr>
          <w:rFonts w:ascii="Garamond" w:hAnsi="Garamond"/>
          <w:color w:val="000000" w:themeColor="text1"/>
        </w:rPr>
        <w:t xml:space="preserve"> dernier. Mes </w:t>
      </w:r>
      <w:proofErr w:type="spellStart"/>
      <w:r w:rsidRPr="00A6113C">
        <w:rPr>
          <w:rFonts w:ascii="Garamond" w:hAnsi="Garamond"/>
          <w:color w:val="000000" w:themeColor="text1"/>
        </w:rPr>
        <w:t>remerciements</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vont</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également</w:t>
      </w:r>
      <w:proofErr w:type="spellEnd"/>
      <w:r w:rsidRPr="00A6113C">
        <w:rPr>
          <w:rFonts w:ascii="Garamond" w:hAnsi="Garamond"/>
          <w:color w:val="000000" w:themeColor="text1"/>
        </w:rPr>
        <w:t xml:space="preserve"> à </w:t>
      </w:r>
      <w:proofErr w:type="spellStart"/>
      <w:r w:rsidRPr="00A6113C">
        <w:rPr>
          <w:rFonts w:ascii="Garamond" w:hAnsi="Garamond"/>
          <w:color w:val="000000" w:themeColor="text1"/>
        </w:rPr>
        <w:t>celles</w:t>
      </w:r>
      <w:proofErr w:type="spellEnd"/>
      <w:r w:rsidRPr="00A6113C">
        <w:rPr>
          <w:rFonts w:ascii="Garamond" w:hAnsi="Garamond"/>
          <w:color w:val="000000" w:themeColor="text1"/>
        </w:rPr>
        <w:t xml:space="preserve"> et </w:t>
      </w:r>
      <w:proofErr w:type="spellStart"/>
      <w:r w:rsidRPr="00A6113C">
        <w:rPr>
          <w:rFonts w:ascii="Garamond" w:hAnsi="Garamond"/>
          <w:color w:val="000000" w:themeColor="text1"/>
        </w:rPr>
        <w:t>ceux</w:t>
      </w:r>
      <w:proofErr w:type="spellEnd"/>
      <w:r w:rsidRPr="00A6113C">
        <w:rPr>
          <w:rFonts w:ascii="Garamond" w:hAnsi="Garamond"/>
          <w:color w:val="000000" w:themeColor="text1"/>
        </w:rPr>
        <w:t xml:space="preserve"> qui </w:t>
      </w:r>
      <w:proofErr w:type="spellStart"/>
      <w:r w:rsidRPr="00A6113C">
        <w:rPr>
          <w:rFonts w:ascii="Garamond" w:hAnsi="Garamond"/>
          <w:color w:val="000000" w:themeColor="text1"/>
        </w:rPr>
        <w:t>ont</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accepté</w:t>
      </w:r>
      <w:proofErr w:type="spellEnd"/>
      <w:r w:rsidRPr="00A6113C">
        <w:rPr>
          <w:rFonts w:ascii="Garamond" w:hAnsi="Garamond"/>
          <w:color w:val="000000" w:themeColor="text1"/>
        </w:rPr>
        <w:t xml:space="preserve"> de </w:t>
      </w:r>
      <w:proofErr w:type="spellStart"/>
      <w:r w:rsidRPr="00A6113C">
        <w:rPr>
          <w:rFonts w:ascii="Garamond" w:hAnsi="Garamond"/>
          <w:color w:val="000000" w:themeColor="text1"/>
        </w:rPr>
        <w:t>présider</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une</w:t>
      </w:r>
      <w:proofErr w:type="spellEnd"/>
      <w:r w:rsidRPr="00A6113C">
        <w:rPr>
          <w:rFonts w:ascii="Garamond" w:hAnsi="Garamond"/>
          <w:color w:val="000000" w:themeColor="text1"/>
        </w:rPr>
        <w:t xml:space="preserve"> séance </w:t>
      </w:r>
      <w:proofErr w:type="spellStart"/>
      <w:r w:rsidRPr="00A6113C">
        <w:rPr>
          <w:rFonts w:ascii="Garamond" w:hAnsi="Garamond"/>
          <w:color w:val="000000" w:themeColor="text1"/>
        </w:rPr>
        <w:t>ou</w:t>
      </w:r>
      <w:proofErr w:type="spellEnd"/>
      <w:r w:rsidRPr="00A6113C">
        <w:rPr>
          <w:rFonts w:ascii="Garamond" w:hAnsi="Garamond"/>
          <w:color w:val="000000" w:themeColor="text1"/>
        </w:rPr>
        <w:t xml:space="preserve"> qui </w:t>
      </w:r>
      <w:proofErr w:type="spellStart"/>
      <w:r w:rsidRPr="00A6113C">
        <w:rPr>
          <w:rFonts w:ascii="Garamond" w:hAnsi="Garamond"/>
          <w:color w:val="000000" w:themeColor="text1"/>
        </w:rPr>
        <w:t>ont</w:t>
      </w:r>
      <w:proofErr w:type="spellEnd"/>
      <w:r w:rsidRPr="00A6113C">
        <w:rPr>
          <w:rFonts w:ascii="Garamond" w:hAnsi="Garamond"/>
          <w:color w:val="000000" w:themeColor="text1"/>
        </w:rPr>
        <w:t xml:space="preserve"> </w:t>
      </w:r>
      <w:proofErr w:type="spellStart"/>
      <w:r w:rsidRPr="00A6113C">
        <w:rPr>
          <w:rFonts w:ascii="Garamond" w:hAnsi="Garamond"/>
          <w:color w:val="000000" w:themeColor="text1"/>
        </w:rPr>
        <w:t>contribué</w:t>
      </w:r>
      <w:proofErr w:type="spellEnd"/>
      <w:r w:rsidRPr="00A6113C">
        <w:rPr>
          <w:rFonts w:ascii="Garamond" w:hAnsi="Garamond"/>
          <w:color w:val="000000" w:themeColor="text1"/>
        </w:rPr>
        <w:t xml:space="preserve"> à </w:t>
      </w:r>
      <w:proofErr w:type="spellStart"/>
      <w:r w:rsidRPr="00A6113C">
        <w:rPr>
          <w:rFonts w:ascii="Garamond" w:hAnsi="Garamond"/>
          <w:color w:val="000000" w:themeColor="text1"/>
        </w:rPr>
        <w:t>apporter</w:t>
      </w:r>
      <w:proofErr w:type="spellEnd"/>
      <w:r w:rsidRPr="00A6113C">
        <w:rPr>
          <w:rFonts w:ascii="Garamond" w:hAnsi="Garamond"/>
          <w:color w:val="000000" w:themeColor="text1"/>
        </w:rPr>
        <w:t xml:space="preserve"> </w:t>
      </w:r>
      <w:r>
        <w:rPr>
          <w:rFonts w:ascii="Garamond" w:hAnsi="Garamond"/>
          <w:color w:val="000000" w:themeColor="text1"/>
        </w:rPr>
        <w:t>des</w:t>
      </w:r>
      <w:r w:rsidRPr="00A6113C">
        <w:rPr>
          <w:rFonts w:ascii="Garamond" w:hAnsi="Garamond"/>
          <w:color w:val="000000" w:themeColor="text1"/>
        </w:rPr>
        <w:t xml:space="preserve"> </w:t>
      </w:r>
      <w:proofErr w:type="spellStart"/>
      <w:r w:rsidRPr="00A6113C">
        <w:rPr>
          <w:rFonts w:ascii="Garamond" w:hAnsi="Garamond"/>
          <w:color w:val="000000" w:themeColor="text1"/>
        </w:rPr>
        <w:t>ajustements</w:t>
      </w:r>
      <w:proofErr w:type="spellEnd"/>
      <w:r w:rsidRPr="00A6113C">
        <w:rPr>
          <w:rFonts w:ascii="Garamond" w:hAnsi="Garamond"/>
          <w:color w:val="000000" w:themeColor="text1"/>
        </w:rPr>
        <w:t xml:space="preserve"> de </w:t>
      </w:r>
      <w:proofErr w:type="spellStart"/>
      <w:r w:rsidRPr="00A6113C">
        <w:rPr>
          <w:rFonts w:ascii="Garamond" w:hAnsi="Garamond"/>
          <w:color w:val="000000" w:themeColor="text1"/>
        </w:rPr>
        <w:t>dernière</w:t>
      </w:r>
      <w:proofErr w:type="spellEnd"/>
      <w:r w:rsidRPr="00A6113C">
        <w:rPr>
          <w:rFonts w:ascii="Garamond" w:hAnsi="Garamond"/>
          <w:color w:val="000000" w:themeColor="text1"/>
        </w:rPr>
        <w:t xml:space="preserve"> minute au programme.</w:t>
      </w:r>
    </w:p>
    <w:p w14:paraId="0FAE8802" w14:textId="77777777" w:rsidR="000762D7" w:rsidRDefault="000762D7" w:rsidP="000762D7">
      <w:pPr>
        <w:jc w:val="both"/>
        <w:rPr>
          <w:rFonts w:ascii="Garamond" w:hAnsi="Garamond"/>
          <w:color w:val="EE0000"/>
        </w:rPr>
      </w:pPr>
    </w:p>
    <w:p w14:paraId="35A45BC4" w14:textId="77777777" w:rsidR="000762D7" w:rsidRPr="0049537A" w:rsidRDefault="000762D7" w:rsidP="000762D7">
      <w:pPr>
        <w:jc w:val="both"/>
        <w:rPr>
          <w:rFonts w:ascii="Garamond" w:hAnsi="Garamond"/>
          <w:color w:val="EE0000"/>
        </w:rPr>
      </w:pPr>
      <w:r w:rsidRPr="00550BBC">
        <w:rPr>
          <w:rFonts w:ascii="Garamond" w:hAnsi="Garamond"/>
          <w:color w:val="000000" w:themeColor="text1"/>
        </w:rPr>
        <w:t xml:space="preserve">En tant </w:t>
      </w:r>
      <w:proofErr w:type="spellStart"/>
      <w:r w:rsidRPr="00550BBC">
        <w:rPr>
          <w:rFonts w:ascii="Garamond" w:hAnsi="Garamond"/>
          <w:color w:val="000000" w:themeColor="text1"/>
        </w:rPr>
        <w:t>que</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responsable</w:t>
      </w:r>
      <w:proofErr w:type="spellEnd"/>
      <w:r w:rsidRPr="00550BBC">
        <w:rPr>
          <w:rFonts w:ascii="Garamond" w:hAnsi="Garamond"/>
          <w:color w:val="000000" w:themeColor="text1"/>
        </w:rPr>
        <w:t xml:space="preserve"> principal de la </w:t>
      </w:r>
      <w:proofErr w:type="spellStart"/>
      <w:r w:rsidRPr="00550BBC">
        <w:rPr>
          <w:rFonts w:ascii="Garamond" w:hAnsi="Garamond"/>
          <w:color w:val="000000" w:themeColor="text1"/>
        </w:rPr>
        <w:t>demande</w:t>
      </w:r>
      <w:proofErr w:type="spellEnd"/>
      <w:r w:rsidRPr="00550BBC">
        <w:rPr>
          <w:rFonts w:ascii="Garamond" w:hAnsi="Garamond"/>
          <w:color w:val="000000" w:themeColor="text1"/>
        </w:rPr>
        <w:t xml:space="preserve"> de fonds EDID de la Société </w:t>
      </w:r>
      <w:proofErr w:type="spellStart"/>
      <w:r w:rsidRPr="00550BBC">
        <w:rPr>
          <w:rFonts w:ascii="Garamond" w:hAnsi="Garamond"/>
          <w:color w:val="000000" w:themeColor="text1"/>
        </w:rPr>
        <w:t>auprès</w:t>
      </w:r>
      <w:proofErr w:type="spellEnd"/>
      <w:r w:rsidRPr="00550BBC">
        <w:rPr>
          <w:rFonts w:ascii="Garamond" w:hAnsi="Garamond"/>
          <w:color w:val="000000" w:themeColor="text1"/>
        </w:rPr>
        <w:t xml:space="preserve"> de la Fédération, </w:t>
      </w:r>
      <w:proofErr w:type="spellStart"/>
      <w:r w:rsidRPr="00550BBC">
        <w:rPr>
          <w:rFonts w:ascii="Garamond" w:hAnsi="Garamond"/>
          <w:color w:val="000000" w:themeColor="text1"/>
        </w:rPr>
        <w:t>j’ai</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travaillé</w:t>
      </w:r>
      <w:proofErr w:type="spellEnd"/>
      <w:r w:rsidRPr="00550BBC">
        <w:rPr>
          <w:rFonts w:ascii="Garamond" w:hAnsi="Garamond"/>
          <w:color w:val="000000" w:themeColor="text1"/>
        </w:rPr>
        <w:t xml:space="preserve"> avec le </w:t>
      </w:r>
      <w:proofErr w:type="spellStart"/>
      <w:r w:rsidRPr="00550BBC">
        <w:rPr>
          <w:rFonts w:ascii="Garamond" w:hAnsi="Garamond"/>
          <w:color w:val="000000" w:themeColor="text1"/>
        </w:rPr>
        <w:t>comité</w:t>
      </w:r>
      <w:proofErr w:type="spellEnd"/>
      <w:r w:rsidRPr="00550BBC">
        <w:rPr>
          <w:rFonts w:ascii="Garamond" w:hAnsi="Garamond"/>
          <w:color w:val="000000" w:themeColor="text1"/>
        </w:rPr>
        <w:t xml:space="preserve"> EDID </w:t>
      </w:r>
      <w:proofErr w:type="spellStart"/>
      <w:r w:rsidRPr="00550BBC">
        <w:rPr>
          <w:rFonts w:ascii="Garamond" w:hAnsi="Garamond"/>
          <w:color w:val="000000" w:themeColor="text1"/>
        </w:rPr>
        <w:t>afin</w:t>
      </w:r>
      <w:proofErr w:type="spellEnd"/>
      <w:r w:rsidRPr="00550BBC">
        <w:rPr>
          <w:rFonts w:ascii="Garamond" w:hAnsi="Garamond"/>
          <w:color w:val="000000" w:themeColor="text1"/>
        </w:rPr>
        <w:t xml:space="preserve"> de </w:t>
      </w:r>
      <w:proofErr w:type="spellStart"/>
      <w:r w:rsidRPr="00550BBC">
        <w:rPr>
          <w:rFonts w:ascii="Garamond" w:hAnsi="Garamond"/>
          <w:color w:val="000000" w:themeColor="text1"/>
        </w:rPr>
        <w:t>mener</w:t>
      </w:r>
      <w:proofErr w:type="spellEnd"/>
      <w:r w:rsidRPr="00550BBC">
        <w:rPr>
          <w:rFonts w:ascii="Garamond" w:hAnsi="Garamond"/>
          <w:color w:val="000000" w:themeColor="text1"/>
        </w:rPr>
        <w:t xml:space="preserve"> à bien les </w:t>
      </w:r>
      <w:proofErr w:type="spellStart"/>
      <w:r w:rsidRPr="00550BBC">
        <w:rPr>
          <w:rFonts w:ascii="Garamond" w:hAnsi="Garamond"/>
          <w:color w:val="000000" w:themeColor="text1"/>
        </w:rPr>
        <w:t>objectifs</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que</w:t>
      </w:r>
      <w:proofErr w:type="spellEnd"/>
      <w:r w:rsidRPr="00550BBC">
        <w:rPr>
          <w:rFonts w:ascii="Garamond" w:hAnsi="Garamond"/>
          <w:color w:val="000000" w:themeColor="text1"/>
        </w:rPr>
        <w:t xml:space="preserve"> nous </w:t>
      </w:r>
      <w:proofErr w:type="spellStart"/>
      <w:r w:rsidRPr="00550BBC">
        <w:rPr>
          <w:rFonts w:ascii="Garamond" w:hAnsi="Garamond"/>
          <w:color w:val="000000" w:themeColor="text1"/>
        </w:rPr>
        <w:t>nous</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étions</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fixés</w:t>
      </w:r>
      <w:proofErr w:type="spellEnd"/>
      <w:r w:rsidRPr="00550BBC">
        <w:rPr>
          <w:rFonts w:ascii="Garamond" w:hAnsi="Garamond"/>
          <w:color w:val="000000" w:themeColor="text1"/>
        </w:rPr>
        <w:t xml:space="preserve">. Je </w:t>
      </w:r>
      <w:proofErr w:type="spellStart"/>
      <w:r w:rsidRPr="00550BBC">
        <w:rPr>
          <w:rFonts w:ascii="Garamond" w:hAnsi="Garamond"/>
          <w:color w:val="000000" w:themeColor="text1"/>
        </w:rPr>
        <w:t>remercie</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vivement</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celles</w:t>
      </w:r>
      <w:proofErr w:type="spellEnd"/>
      <w:r w:rsidRPr="00550BBC">
        <w:rPr>
          <w:rFonts w:ascii="Garamond" w:hAnsi="Garamond"/>
          <w:color w:val="000000" w:themeColor="text1"/>
        </w:rPr>
        <w:t xml:space="preserve"> et </w:t>
      </w:r>
      <w:proofErr w:type="spellStart"/>
      <w:r w:rsidRPr="00550BBC">
        <w:rPr>
          <w:rFonts w:ascii="Garamond" w:hAnsi="Garamond"/>
          <w:color w:val="000000" w:themeColor="text1"/>
        </w:rPr>
        <w:t>ceux</w:t>
      </w:r>
      <w:proofErr w:type="spellEnd"/>
      <w:r w:rsidRPr="00550BBC">
        <w:rPr>
          <w:rFonts w:ascii="Garamond" w:hAnsi="Garamond"/>
          <w:color w:val="000000" w:themeColor="text1"/>
        </w:rPr>
        <w:t xml:space="preserve"> qui </w:t>
      </w:r>
      <w:proofErr w:type="spellStart"/>
      <w:r w:rsidRPr="00550BBC">
        <w:rPr>
          <w:rFonts w:ascii="Garamond" w:hAnsi="Garamond"/>
          <w:color w:val="000000" w:themeColor="text1"/>
        </w:rPr>
        <w:t>ont</w:t>
      </w:r>
      <w:proofErr w:type="spellEnd"/>
      <w:r w:rsidRPr="00550BBC">
        <w:rPr>
          <w:rFonts w:ascii="Garamond" w:hAnsi="Garamond"/>
          <w:color w:val="000000" w:themeColor="text1"/>
        </w:rPr>
        <w:t xml:space="preserve"> déjà </w:t>
      </w:r>
      <w:proofErr w:type="spellStart"/>
      <w:r w:rsidRPr="00550BBC">
        <w:rPr>
          <w:rFonts w:ascii="Garamond" w:hAnsi="Garamond"/>
          <w:color w:val="000000" w:themeColor="text1"/>
        </w:rPr>
        <w:t>répondu</w:t>
      </w:r>
      <w:proofErr w:type="spellEnd"/>
      <w:r w:rsidRPr="00550BBC">
        <w:rPr>
          <w:rFonts w:ascii="Garamond" w:hAnsi="Garamond"/>
          <w:color w:val="000000" w:themeColor="text1"/>
        </w:rPr>
        <w:t xml:space="preserve"> au sondage, </w:t>
      </w:r>
      <w:proofErr w:type="spellStart"/>
      <w:r w:rsidRPr="00550BBC">
        <w:rPr>
          <w:rFonts w:ascii="Garamond" w:hAnsi="Garamond"/>
          <w:color w:val="000000" w:themeColor="text1"/>
        </w:rPr>
        <w:t>ainsi</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que</w:t>
      </w:r>
      <w:proofErr w:type="spellEnd"/>
      <w:r w:rsidRPr="00550BBC">
        <w:rPr>
          <w:rFonts w:ascii="Garamond" w:hAnsi="Garamond"/>
          <w:color w:val="000000" w:themeColor="text1"/>
        </w:rPr>
        <w:t xml:space="preserve"> les </w:t>
      </w:r>
      <w:proofErr w:type="spellStart"/>
      <w:r w:rsidRPr="00550BBC">
        <w:rPr>
          <w:rFonts w:ascii="Garamond" w:hAnsi="Garamond"/>
          <w:color w:val="000000" w:themeColor="text1"/>
        </w:rPr>
        <w:t>personnes</w:t>
      </w:r>
      <w:proofErr w:type="spellEnd"/>
      <w:r w:rsidRPr="00550BBC">
        <w:rPr>
          <w:rFonts w:ascii="Garamond" w:hAnsi="Garamond"/>
          <w:color w:val="000000" w:themeColor="text1"/>
        </w:rPr>
        <w:t xml:space="preserve"> qui </w:t>
      </w:r>
      <w:proofErr w:type="spellStart"/>
      <w:r w:rsidRPr="00550BBC">
        <w:rPr>
          <w:rFonts w:ascii="Garamond" w:hAnsi="Garamond"/>
          <w:color w:val="000000" w:themeColor="text1"/>
        </w:rPr>
        <w:t>ont</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exprimé</w:t>
      </w:r>
      <w:proofErr w:type="spellEnd"/>
      <w:r w:rsidRPr="00550BBC">
        <w:rPr>
          <w:rFonts w:ascii="Garamond" w:hAnsi="Garamond"/>
          <w:color w:val="000000" w:themeColor="text1"/>
        </w:rPr>
        <w:t xml:space="preserve"> des </w:t>
      </w:r>
      <w:proofErr w:type="spellStart"/>
      <w:r w:rsidRPr="00550BBC">
        <w:rPr>
          <w:rFonts w:ascii="Garamond" w:hAnsi="Garamond"/>
          <w:color w:val="000000" w:themeColor="text1"/>
        </w:rPr>
        <w:t>préoccupations</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concernant</w:t>
      </w:r>
      <w:proofErr w:type="spellEnd"/>
      <w:r w:rsidRPr="00550BBC">
        <w:rPr>
          <w:rFonts w:ascii="Garamond" w:hAnsi="Garamond"/>
          <w:color w:val="000000" w:themeColor="text1"/>
        </w:rPr>
        <w:t xml:space="preserve"> </w:t>
      </w:r>
      <w:proofErr w:type="spellStart"/>
      <w:proofErr w:type="gramStart"/>
      <w:r w:rsidRPr="00550BBC">
        <w:rPr>
          <w:rFonts w:ascii="Garamond" w:hAnsi="Garamond"/>
          <w:color w:val="000000" w:themeColor="text1"/>
        </w:rPr>
        <w:t>l’anonymat</w:t>
      </w:r>
      <w:proofErr w:type="spellEnd"/>
      <w:r w:rsidRPr="00550BBC">
        <w:rPr>
          <w:rFonts w:ascii="Garamond" w:hAnsi="Garamond"/>
          <w:color w:val="000000" w:themeColor="text1"/>
        </w:rPr>
        <w:t xml:space="preserve"> ;</w:t>
      </w:r>
      <w:proofErr w:type="gramEnd"/>
      <w:r w:rsidRPr="00550BBC">
        <w:rPr>
          <w:rFonts w:ascii="Garamond" w:hAnsi="Garamond"/>
          <w:color w:val="000000" w:themeColor="text1"/>
        </w:rPr>
        <w:t xml:space="preserve"> </w:t>
      </w:r>
      <w:proofErr w:type="spellStart"/>
      <w:r w:rsidRPr="00550BBC">
        <w:rPr>
          <w:rFonts w:ascii="Garamond" w:hAnsi="Garamond"/>
          <w:color w:val="000000" w:themeColor="text1"/>
        </w:rPr>
        <w:t>celles</w:t>
      </w:r>
      <w:proofErr w:type="spellEnd"/>
      <w:r w:rsidRPr="00550BBC">
        <w:rPr>
          <w:rFonts w:ascii="Garamond" w:hAnsi="Garamond"/>
          <w:color w:val="000000" w:themeColor="text1"/>
        </w:rPr>
        <w:t xml:space="preserve">-ci </w:t>
      </w:r>
      <w:proofErr w:type="spellStart"/>
      <w:r w:rsidRPr="00550BBC">
        <w:rPr>
          <w:rFonts w:ascii="Garamond" w:hAnsi="Garamond"/>
          <w:color w:val="000000" w:themeColor="text1"/>
        </w:rPr>
        <w:t>seront</w:t>
      </w:r>
      <w:proofErr w:type="spellEnd"/>
      <w:r w:rsidRPr="00550BBC">
        <w:rPr>
          <w:rFonts w:ascii="Garamond" w:hAnsi="Garamond"/>
          <w:color w:val="000000" w:themeColor="text1"/>
        </w:rPr>
        <w:t xml:space="preserve"> prises </w:t>
      </w:r>
      <w:proofErr w:type="spellStart"/>
      <w:r w:rsidRPr="00550BBC">
        <w:rPr>
          <w:rFonts w:ascii="Garamond" w:hAnsi="Garamond"/>
          <w:color w:val="000000" w:themeColor="text1"/>
        </w:rPr>
        <w:t>en</w:t>
      </w:r>
      <w:proofErr w:type="spellEnd"/>
      <w:r w:rsidRPr="00550BBC">
        <w:rPr>
          <w:rFonts w:ascii="Garamond" w:hAnsi="Garamond"/>
          <w:color w:val="000000" w:themeColor="text1"/>
        </w:rPr>
        <w:t xml:space="preserve"> compte par le </w:t>
      </w:r>
      <w:proofErr w:type="spellStart"/>
      <w:r w:rsidRPr="00550BBC">
        <w:rPr>
          <w:rFonts w:ascii="Garamond" w:hAnsi="Garamond"/>
          <w:color w:val="000000" w:themeColor="text1"/>
        </w:rPr>
        <w:t>comité</w:t>
      </w:r>
      <w:proofErr w:type="spellEnd"/>
      <w:r w:rsidRPr="00550BBC">
        <w:rPr>
          <w:rFonts w:ascii="Garamond" w:hAnsi="Garamond"/>
          <w:color w:val="000000" w:themeColor="text1"/>
        </w:rPr>
        <w:t xml:space="preserve"> de direction </w:t>
      </w:r>
      <w:proofErr w:type="gramStart"/>
      <w:r w:rsidRPr="00550BBC">
        <w:rPr>
          <w:rFonts w:ascii="Garamond" w:hAnsi="Garamond"/>
          <w:color w:val="000000" w:themeColor="text1"/>
        </w:rPr>
        <w:t>pour</w:t>
      </w:r>
      <w:proofErr w:type="gramEnd"/>
      <w:r w:rsidRPr="00550BBC">
        <w:rPr>
          <w:rFonts w:ascii="Garamond" w:hAnsi="Garamond"/>
          <w:color w:val="000000" w:themeColor="text1"/>
        </w:rPr>
        <w:t xml:space="preserve"> les </w:t>
      </w:r>
      <w:proofErr w:type="spellStart"/>
      <w:r w:rsidRPr="00550BBC">
        <w:rPr>
          <w:rFonts w:ascii="Garamond" w:hAnsi="Garamond"/>
          <w:color w:val="000000" w:themeColor="text1"/>
        </w:rPr>
        <w:t>futurs</w:t>
      </w:r>
      <w:proofErr w:type="spellEnd"/>
      <w:r w:rsidRPr="00550BBC">
        <w:rPr>
          <w:rFonts w:ascii="Garamond" w:hAnsi="Garamond"/>
          <w:color w:val="000000" w:themeColor="text1"/>
        </w:rPr>
        <w:t xml:space="preserve"> sondages et </w:t>
      </w:r>
      <w:proofErr w:type="spellStart"/>
      <w:r w:rsidRPr="00550BBC">
        <w:rPr>
          <w:rFonts w:ascii="Garamond" w:hAnsi="Garamond"/>
          <w:color w:val="000000" w:themeColor="text1"/>
        </w:rPr>
        <w:t>ont</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été</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clarifiées</w:t>
      </w:r>
      <w:proofErr w:type="spellEnd"/>
      <w:r w:rsidRPr="00550BBC">
        <w:rPr>
          <w:rFonts w:ascii="Garamond" w:hAnsi="Garamond"/>
          <w:color w:val="000000" w:themeColor="text1"/>
        </w:rPr>
        <w:t xml:space="preserve"> dans le courriel </w:t>
      </w:r>
      <w:proofErr w:type="spellStart"/>
      <w:r w:rsidRPr="00550BBC">
        <w:rPr>
          <w:rFonts w:ascii="Garamond" w:hAnsi="Garamond"/>
          <w:color w:val="000000" w:themeColor="text1"/>
        </w:rPr>
        <w:t>diffusé</w:t>
      </w:r>
      <w:proofErr w:type="spellEnd"/>
      <w:r w:rsidRPr="00550BBC">
        <w:rPr>
          <w:rFonts w:ascii="Garamond" w:hAnsi="Garamond"/>
          <w:color w:val="000000" w:themeColor="text1"/>
        </w:rPr>
        <w:t xml:space="preserve"> la </w:t>
      </w:r>
      <w:proofErr w:type="spellStart"/>
      <w:r w:rsidRPr="00550BBC">
        <w:rPr>
          <w:rFonts w:ascii="Garamond" w:hAnsi="Garamond"/>
          <w:color w:val="000000" w:themeColor="text1"/>
        </w:rPr>
        <w:t>semaine</w:t>
      </w:r>
      <w:proofErr w:type="spellEnd"/>
      <w:r w:rsidRPr="00550BBC">
        <w:rPr>
          <w:rFonts w:ascii="Garamond" w:hAnsi="Garamond"/>
          <w:color w:val="000000" w:themeColor="text1"/>
        </w:rPr>
        <w:t xml:space="preserve"> </w:t>
      </w:r>
      <w:proofErr w:type="spellStart"/>
      <w:r w:rsidRPr="00550BBC">
        <w:rPr>
          <w:rFonts w:ascii="Garamond" w:hAnsi="Garamond"/>
          <w:color w:val="000000" w:themeColor="text1"/>
        </w:rPr>
        <w:t>dernière</w:t>
      </w:r>
      <w:proofErr w:type="spellEnd"/>
      <w:r w:rsidRPr="00550BBC">
        <w:rPr>
          <w:rFonts w:ascii="Garamond" w:hAnsi="Garamond"/>
          <w:color w:val="000000" w:themeColor="text1"/>
        </w:rPr>
        <w:t xml:space="preserve">. Nous </w:t>
      </w:r>
      <w:proofErr w:type="spellStart"/>
      <w:r w:rsidRPr="00550BBC">
        <w:rPr>
          <w:rFonts w:ascii="Garamond" w:hAnsi="Garamond"/>
          <w:color w:val="000000" w:themeColor="text1"/>
        </w:rPr>
        <w:t>souhaitons</w:t>
      </w:r>
      <w:proofErr w:type="spellEnd"/>
      <w:r w:rsidRPr="00550BBC">
        <w:rPr>
          <w:rFonts w:ascii="Garamond" w:hAnsi="Garamond"/>
          <w:color w:val="000000" w:themeColor="text1"/>
        </w:rPr>
        <w:t xml:space="preserve"> encourager </w:t>
      </w:r>
      <w:proofErr w:type="spellStart"/>
      <w:r w:rsidRPr="00550BBC">
        <w:rPr>
          <w:rFonts w:ascii="Garamond" w:hAnsi="Garamond"/>
          <w:color w:val="000000" w:themeColor="text1"/>
        </w:rPr>
        <w:t>l’ensemble</w:t>
      </w:r>
      <w:proofErr w:type="spellEnd"/>
      <w:r w:rsidRPr="00550BBC">
        <w:rPr>
          <w:rFonts w:ascii="Garamond" w:hAnsi="Garamond"/>
          <w:color w:val="000000" w:themeColor="text1"/>
        </w:rPr>
        <w:t xml:space="preserve"> des </w:t>
      </w:r>
      <w:proofErr w:type="spellStart"/>
      <w:r w:rsidRPr="00B7178F">
        <w:rPr>
          <w:rFonts w:ascii="Garamond" w:hAnsi="Garamond"/>
          <w:color w:val="000000" w:themeColor="text1"/>
        </w:rPr>
        <w:t>membres</w:t>
      </w:r>
      <w:proofErr w:type="spellEnd"/>
      <w:r w:rsidRPr="00B7178F">
        <w:rPr>
          <w:rFonts w:ascii="Garamond" w:hAnsi="Garamond"/>
          <w:color w:val="000000" w:themeColor="text1"/>
        </w:rPr>
        <w:t xml:space="preserve"> à </w:t>
      </w:r>
      <w:proofErr w:type="spellStart"/>
      <w:r w:rsidRPr="00B7178F">
        <w:rPr>
          <w:rFonts w:ascii="Garamond" w:hAnsi="Garamond"/>
          <w:color w:val="000000" w:themeColor="text1"/>
        </w:rPr>
        <w:t>envisager</w:t>
      </w:r>
      <w:proofErr w:type="spellEnd"/>
      <w:r w:rsidRPr="00B7178F">
        <w:rPr>
          <w:rFonts w:ascii="Garamond" w:hAnsi="Garamond"/>
          <w:color w:val="000000" w:themeColor="text1"/>
        </w:rPr>
        <w:t xml:space="preserve"> de </w:t>
      </w:r>
      <w:proofErr w:type="spellStart"/>
      <w:r w:rsidRPr="00B7178F">
        <w:rPr>
          <w:rFonts w:ascii="Garamond" w:hAnsi="Garamond"/>
          <w:color w:val="000000" w:themeColor="text1"/>
        </w:rPr>
        <w:t>répondre</w:t>
      </w:r>
      <w:proofErr w:type="spellEnd"/>
      <w:r w:rsidRPr="00B7178F">
        <w:rPr>
          <w:rFonts w:ascii="Garamond" w:hAnsi="Garamond"/>
          <w:color w:val="000000" w:themeColor="text1"/>
        </w:rPr>
        <w:t xml:space="preserve"> au sondage EDID et nous </w:t>
      </w:r>
      <w:proofErr w:type="spellStart"/>
      <w:r w:rsidRPr="00B7178F">
        <w:rPr>
          <w:rFonts w:ascii="Garamond" w:hAnsi="Garamond"/>
          <w:color w:val="000000" w:themeColor="text1"/>
        </w:rPr>
        <w:t>prolongeons</w:t>
      </w:r>
      <w:proofErr w:type="spellEnd"/>
      <w:r w:rsidRPr="00B7178F">
        <w:rPr>
          <w:rFonts w:ascii="Garamond" w:hAnsi="Garamond"/>
          <w:color w:val="000000" w:themeColor="text1"/>
        </w:rPr>
        <w:t xml:space="preserve"> par </w:t>
      </w:r>
      <w:proofErr w:type="spellStart"/>
      <w:r w:rsidRPr="00B7178F">
        <w:rPr>
          <w:rFonts w:ascii="Garamond" w:hAnsi="Garamond"/>
          <w:color w:val="000000" w:themeColor="text1"/>
        </w:rPr>
        <w:t>conséquent</w:t>
      </w:r>
      <w:proofErr w:type="spellEnd"/>
      <w:r w:rsidRPr="00B7178F">
        <w:rPr>
          <w:rFonts w:ascii="Garamond" w:hAnsi="Garamond"/>
          <w:color w:val="000000" w:themeColor="text1"/>
        </w:rPr>
        <w:t xml:space="preserve"> la date </w:t>
      </w:r>
      <w:proofErr w:type="spellStart"/>
      <w:r w:rsidRPr="00B7178F">
        <w:rPr>
          <w:rFonts w:ascii="Garamond" w:hAnsi="Garamond"/>
          <w:color w:val="000000" w:themeColor="text1"/>
        </w:rPr>
        <w:t>limite</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jusqu’à</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l’été</w:t>
      </w:r>
      <w:proofErr w:type="spellEnd"/>
      <w:r w:rsidRPr="00B7178F">
        <w:rPr>
          <w:rFonts w:ascii="Garamond" w:hAnsi="Garamond"/>
          <w:color w:val="000000" w:themeColor="text1"/>
        </w:rPr>
        <w:t xml:space="preserve">. Pour le moment, </w:t>
      </w:r>
      <w:proofErr w:type="spellStart"/>
      <w:r w:rsidRPr="00B7178F">
        <w:rPr>
          <w:rFonts w:ascii="Garamond" w:hAnsi="Garamond"/>
          <w:color w:val="000000" w:themeColor="text1"/>
        </w:rPr>
        <w:t>étant</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donné</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que</w:t>
      </w:r>
      <w:proofErr w:type="spellEnd"/>
      <w:r w:rsidRPr="00B7178F">
        <w:rPr>
          <w:rFonts w:ascii="Garamond" w:hAnsi="Garamond"/>
          <w:color w:val="000000" w:themeColor="text1"/>
        </w:rPr>
        <w:t xml:space="preserve"> le </w:t>
      </w:r>
      <w:proofErr w:type="spellStart"/>
      <w:r w:rsidRPr="00B7178F">
        <w:rPr>
          <w:rFonts w:ascii="Garamond" w:hAnsi="Garamond"/>
          <w:color w:val="000000" w:themeColor="text1"/>
        </w:rPr>
        <w:t>comité</w:t>
      </w:r>
      <w:proofErr w:type="spellEnd"/>
      <w:r w:rsidRPr="00B7178F">
        <w:rPr>
          <w:rFonts w:ascii="Garamond" w:hAnsi="Garamond"/>
          <w:color w:val="000000" w:themeColor="text1"/>
        </w:rPr>
        <w:t xml:space="preserve"> aura </w:t>
      </w:r>
      <w:proofErr w:type="spellStart"/>
      <w:r w:rsidRPr="00B7178F">
        <w:rPr>
          <w:rFonts w:ascii="Garamond" w:hAnsi="Garamond"/>
          <w:color w:val="000000" w:themeColor="text1"/>
        </w:rPr>
        <w:t>besoin</w:t>
      </w:r>
      <w:proofErr w:type="spellEnd"/>
      <w:r w:rsidRPr="00B7178F">
        <w:rPr>
          <w:rFonts w:ascii="Garamond" w:hAnsi="Garamond"/>
          <w:color w:val="000000" w:themeColor="text1"/>
        </w:rPr>
        <w:t xml:space="preserve"> de temps pour analyser les données </w:t>
      </w:r>
      <w:proofErr w:type="spellStart"/>
      <w:r w:rsidRPr="00B7178F">
        <w:rPr>
          <w:rFonts w:ascii="Garamond" w:hAnsi="Garamond"/>
          <w:color w:val="000000" w:themeColor="text1"/>
        </w:rPr>
        <w:t>anonymisées</w:t>
      </w:r>
      <w:proofErr w:type="spellEnd"/>
      <w:r w:rsidRPr="00B7178F">
        <w:rPr>
          <w:rFonts w:ascii="Garamond" w:hAnsi="Garamond"/>
          <w:color w:val="000000" w:themeColor="text1"/>
        </w:rPr>
        <w:t xml:space="preserve"> et </w:t>
      </w:r>
      <w:proofErr w:type="spellStart"/>
      <w:r w:rsidRPr="00B7178F">
        <w:rPr>
          <w:rFonts w:ascii="Garamond" w:hAnsi="Garamond"/>
          <w:color w:val="000000" w:themeColor="text1"/>
        </w:rPr>
        <w:t>agrégées</w:t>
      </w:r>
      <w:proofErr w:type="spellEnd"/>
      <w:r w:rsidRPr="00B7178F">
        <w:rPr>
          <w:rFonts w:ascii="Garamond" w:hAnsi="Garamond"/>
          <w:color w:val="000000" w:themeColor="text1"/>
        </w:rPr>
        <w:t xml:space="preserve">, nous </w:t>
      </w:r>
      <w:proofErr w:type="spellStart"/>
      <w:r w:rsidRPr="00B7178F">
        <w:rPr>
          <w:rFonts w:ascii="Garamond" w:hAnsi="Garamond"/>
          <w:color w:val="000000" w:themeColor="text1"/>
        </w:rPr>
        <w:t>présentons</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plutôt</w:t>
      </w:r>
      <w:proofErr w:type="spellEnd"/>
      <w:r w:rsidRPr="00B7178F">
        <w:rPr>
          <w:rFonts w:ascii="Garamond" w:hAnsi="Garamond"/>
          <w:color w:val="000000" w:themeColor="text1"/>
        </w:rPr>
        <w:t xml:space="preserve"> aux </w:t>
      </w:r>
      <w:proofErr w:type="spellStart"/>
      <w:r w:rsidRPr="00B7178F">
        <w:rPr>
          <w:rFonts w:ascii="Garamond" w:hAnsi="Garamond"/>
          <w:color w:val="000000" w:themeColor="text1"/>
        </w:rPr>
        <w:t>membres</w:t>
      </w:r>
      <w:proofErr w:type="spellEnd"/>
      <w:r w:rsidRPr="00B7178F">
        <w:rPr>
          <w:rFonts w:ascii="Garamond" w:hAnsi="Garamond"/>
          <w:color w:val="000000" w:themeColor="text1"/>
        </w:rPr>
        <w:t xml:space="preserve"> les actions </w:t>
      </w:r>
      <w:proofErr w:type="spellStart"/>
      <w:r w:rsidRPr="00B7178F">
        <w:rPr>
          <w:rFonts w:ascii="Garamond" w:hAnsi="Garamond"/>
          <w:color w:val="000000" w:themeColor="text1"/>
        </w:rPr>
        <w:t>suivantes</w:t>
      </w:r>
      <w:proofErr w:type="spellEnd"/>
      <w:r w:rsidRPr="00B7178F">
        <w:rPr>
          <w:rFonts w:ascii="Garamond" w:hAnsi="Garamond"/>
          <w:color w:val="000000" w:themeColor="text1"/>
        </w:rPr>
        <w:t xml:space="preserve"> pour la </w:t>
      </w:r>
      <w:proofErr w:type="spellStart"/>
      <w:r w:rsidRPr="00B7178F">
        <w:rPr>
          <w:rFonts w:ascii="Garamond" w:hAnsi="Garamond"/>
          <w:color w:val="000000" w:themeColor="text1"/>
        </w:rPr>
        <w:t>prochaine</w:t>
      </w:r>
      <w:proofErr w:type="spellEnd"/>
      <w:r w:rsidRPr="00B7178F">
        <w:rPr>
          <w:rFonts w:ascii="Garamond" w:hAnsi="Garamond"/>
          <w:color w:val="000000" w:themeColor="text1"/>
        </w:rPr>
        <w:t xml:space="preserve"> </w:t>
      </w:r>
      <w:proofErr w:type="spellStart"/>
      <w:r w:rsidRPr="00B7178F">
        <w:rPr>
          <w:rFonts w:ascii="Garamond" w:hAnsi="Garamond"/>
          <w:color w:val="000000" w:themeColor="text1"/>
        </w:rPr>
        <w:t>année</w:t>
      </w:r>
      <w:proofErr w:type="spellEnd"/>
      <w:r w:rsidRPr="00B7178F">
        <w:rPr>
          <w:rFonts w:ascii="Garamond" w:hAnsi="Garamond"/>
          <w:color w:val="000000" w:themeColor="text1"/>
        </w:rPr>
        <w:t xml:space="preserve"> </w:t>
      </w:r>
      <w:proofErr w:type="spellStart"/>
      <w:proofErr w:type="gramStart"/>
      <w:r w:rsidRPr="00B7178F">
        <w:rPr>
          <w:rFonts w:ascii="Garamond" w:hAnsi="Garamond"/>
          <w:color w:val="000000" w:themeColor="text1"/>
        </w:rPr>
        <w:t>universitaire</w:t>
      </w:r>
      <w:proofErr w:type="spellEnd"/>
      <w:r w:rsidRPr="00B7178F">
        <w:rPr>
          <w:rFonts w:ascii="Garamond" w:hAnsi="Garamond"/>
          <w:color w:val="000000" w:themeColor="text1"/>
        </w:rPr>
        <w:t xml:space="preserve"> :</w:t>
      </w:r>
      <w:proofErr w:type="gramEnd"/>
    </w:p>
    <w:p w14:paraId="7D613A07" w14:textId="77777777" w:rsidR="000762D7" w:rsidRPr="0049537A" w:rsidRDefault="000762D7" w:rsidP="000762D7">
      <w:pPr>
        <w:jc w:val="both"/>
        <w:rPr>
          <w:rFonts w:ascii="Garamond" w:hAnsi="Garamond"/>
          <w:color w:val="EE0000"/>
        </w:rPr>
      </w:pPr>
    </w:p>
    <w:p w14:paraId="15FC17DB"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ACTION 1</w:t>
      </w:r>
    </w:p>
    <w:p w14:paraId="032BE309"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Déterminer</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dénomination</w:t>
      </w:r>
      <w:proofErr w:type="spellEnd"/>
      <w:r w:rsidRPr="0049537A">
        <w:rPr>
          <w:rFonts w:ascii="Garamond" w:hAnsi="Garamond"/>
          <w:color w:val="000000" w:themeColor="text1"/>
        </w:rPr>
        <w:t xml:space="preserve"> et la structure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y </w:t>
      </w:r>
      <w:proofErr w:type="spellStart"/>
      <w:r w:rsidRPr="0049537A">
        <w:rPr>
          <w:rFonts w:ascii="Garamond" w:hAnsi="Garamond"/>
          <w:color w:val="000000" w:themeColor="text1"/>
        </w:rPr>
        <w:t>compris</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désignation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présidence</w:t>
      </w:r>
      <w:proofErr w:type="spellEnd"/>
      <w:r w:rsidRPr="0049537A">
        <w:rPr>
          <w:rFonts w:ascii="Garamond" w:hAnsi="Garamond"/>
          <w:color w:val="000000" w:themeColor="text1"/>
        </w:rPr>
        <w:t>.</w:t>
      </w:r>
    </w:p>
    <w:p w14:paraId="45B185C5" w14:textId="77777777" w:rsidR="000762D7" w:rsidRPr="0049537A" w:rsidRDefault="000762D7" w:rsidP="000762D7">
      <w:pPr>
        <w:jc w:val="both"/>
        <w:rPr>
          <w:rFonts w:ascii="Garamond" w:hAnsi="Garamond"/>
          <w:b/>
          <w:bCs/>
          <w:color w:val="000000" w:themeColor="text1"/>
        </w:rPr>
      </w:pPr>
    </w:p>
    <w:p w14:paraId="4665A492" w14:textId="77777777" w:rsidR="000762D7" w:rsidRPr="0049537A" w:rsidRDefault="000762D7" w:rsidP="000762D7">
      <w:pPr>
        <w:jc w:val="both"/>
        <w:rPr>
          <w:rFonts w:ascii="Garamond" w:hAnsi="Garamond"/>
          <w:b/>
          <w:bCs/>
          <w:color w:val="000000" w:themeColor="text1"/>
        </w:rPr>
      </w:pPr>
      <w:r w:rsidRPr="0049537A">
        <w:rPr>
          <w:rFonts w:ascii="Garamond" w:hAnsi="Garamond"/>
          <w:b/>
          <w:bCs/>
          <w:color w:val="000000" w:themeColor="text1"/>
        </w:rPr>
        <w:t>ACTION 2</w:t>
      </w:r>
    </w:p>
    <w:p w14:paraId="446742E4" w14:textId="77777777" w:rsidR="000762D7" w:rsidRPr="0049537A" w:rsidRDefault="000762D7" w:rsidP="000762D7">
      <w:pPr>
        <w:jc w:val="both"/>
        <w:rPr>
          <w:rFonts w:ascii="Garamond" w:hAnsi="Garamond"/>
          <w:color w:val="000000" w:themeColor="text1"/>
          <w:lang w:val="fr-CA"/>
        </w:rPr>
      </w:pPr>
      <w:r w:rsidRPr="0049537A">
        <w:rPr>
          <w:rFonts w:ascii="Garamond" w:hAnsi="Garamond"/>
          <w:color w:val="000000" w:themeColor="text1"/>
        </w:rPr>
        <w:t xml:space="preserve">Proposer des </w:t>
      </w:r>
      <w:proofErr w:type="spellStart"/>
      <w:r w:rsidRPr="0049537A">
        <w:rPr>
          <w:rFonts w:ascii="Garamond" w:hAnsi="Garamond"/>
          <w:color w:val="000000" w:themeColor="text1"/>
        </w:rPr>
        <w:t>révisions</w:t>
      </w:r>
      <w:proofErr w:type="spellEnd"/>
      <w:r w:rsidRPr="0049537A">
        <w:rPr>
          <w:rFonts w:ascii="Garamond" w:hAnsi="Garamond"/>
          <w:color w:val="000000" w:themeColor="text1"/>
        </w:rPr>
        <w:t xml:space="preserve"> à la constitution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de 2027 </w:t>
      </w:r>
      <w:proofErr w:type="spellStart"/>
      <w:r w:rsidRPr="0049537A">
        <w:rPr>
          <w:rFonts w:ascii="Garamond" w:hAnsi="Garamond"/>
          <w:color w:val="000000" w:themeColor="text1"/>
        </w:rPr>
        <w:t>afin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d’intégrer</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de manière </w:t>
      </w:r>
      <w:proofErr w:type="spellStart"/>
      <w:r w:rsidRPr="0049537A">
        <w:rPr>
          <w:rFonts w:ascii="Garamond" w:hAnsi="Garamond"/>
          <w:color w:val="000000" w:themeColor="text1"/>
        </w:rPr>
        <w:t>permanente</w:t>
      </w:r>
      <w:proofErr w:type="spellEnd"/>
      <w:r w:rsidRPr="0049537A">
        <w:rPr>
          <w:rFonts w:ascii="Garamond" w:hAnsi="Garamond"/>
          <w:color w:val="000000" w:themeColor="text1"/>
        </w:rPr>
        <w:t xml:space="preserve"> et faire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sorte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présidence</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soit </w:t>
      </w:r>
      <w:proofErr w:type="spellStart"/>
      <w:r w:rsidRPr="0049537A">
        <w:rPr>
          <w:rFonts w:ascii="Garamond" w:hAnsi="Garamond"/>
          <w:color w:val="000000" w:themeColor="text1"/>
        </w:rPr>
        <w:t>membre</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w:t>
      </w:r>
    </w:p>
    <w:p w14:paraId="487DF41A" w14:textId="77777777" w:rsidR="000762D7" w:rsidRPr="0049537A" w:rsidRDefault="000762D7" w:rsidP="000762D7">
      <w:pPr>
        <w:jc w:val="both"/>
        <w:rPr>
          <w:rFonts w:ascii="Garamond" w:hAnsi="Garamond"/>
          <w:color w:val="EE0000"/>
        </w:rPr>
      </w:pPr>
    </w:p>
    <w:p w14:paraId="230A6A08" w14:textId="77777777" w:rsidR="000762D7" w:rsidRPr="0049537A" w:rsidRDefault="000762D7" w:rsidP="000762D7">
      <w:pPr>
        <w:jc w:val="both"/>
        <w:rPr>
          <w:rFonts w:ascii="Garamond" w:hAnsi="Garamond"/>
          <w:b/>
          <w:bCs/>
          <w:color w:val="000000" w:themeColor="text1"/>
        </w:rPr>
      </w:pPr>
      <w:r w:rsidRPr="0049537A">
        <w:rPr>
          <w:rFonts w:ascii="Garamond" w:hAnsi="Garamond"/>
          <w:b/>
          <w:bCs/>
          <w:color w:val="000000" w:themeColor="text1"/>
        </w:rPr>
        <w:t>ACTION 3</w:t>
      </w:r>
    </w:p>
    <w:p w14:paraId="61926D8D" w14:textId="77777777" w:rsidR="000762D7" w:rsidRPr="0049537A" w:rsidRDefault="000762D7" w:rsidP="000762D7">
      <w:pPr>
        <w:jc w:val="both"/>
        <w:rPr>
          <w:rFonts w:ascii="Garamond" w:hAnsi="Garamond"/>
          <w:color w:val="000000" w:themeColor="text1"/>
          <w:lang w:val="fr-CA"/>
        </w:rPr>
      </w:pPr>
      <w:r w:rsidRPr="0049537A">
        <w:rPr>
          <w:rFonts w:ascii="Garamond" w:hAnsi="Garamond"/>
          <w:color w:val="000000" w:themeColor="text1"/>
        </w:rPr>
        <w:t xml:space="preserve">Examiner les données </w:t>
      </w:r>
      <w:proofErr w:type="spellStart"/>
      <w:r w:rsidRPr="0049537A">
        <w:rPr>
          <w:rFonts w:ascii="Garamond" w:hAnsi="Garamond"/>
          <w:color w:val="000000" w:themeColor="text1"/>
        </w:rPr>
        <w:t>anonymisées</w:t>
      </w:r>
      <w:proofErr w:type="spellEnd"/>
      <w:r w:rsidRPr="0049537A">
        <w:rPr>
          <w:rFonts w:ascii="Garamond" w:hAnsi="Garamond"/>
          <w:color w:val="000000" w:themeColor="text1"/>
        </w:rPr>
        <w:t xml:space="preserve"> issues du sondage </w:t>
      </w:r>
      <w:proofErr w:type="spellStart"/>
      <w:r w:rsidRPr="0049537A">
        <w:rPr>
          <w:rFonts w:ascii="Garamond" w:hAnsi="Garamond"/>
          <w:color w:val="000000" w:themeColor="text1"/>
        </w:rPr>
        <w:t>volontaire</w:t>
      </w:r>
      <w:proofErr w:type="spellEnd"/>
      <w:r w:rsidRPr="0049537A">
        <w:rPr>
          <w:rFonts w:ascii="Garamond" w:hAnsi="Garamond"/>
          <w:color w:val="000000" w:themeColor="text1"/>
        </w:rPr>
        <w:t xml:space="preserve"> et prendre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compte les </w:t>
      </w:r>
      <w:proofErr w:type="spellStart"/>
      <w:r w:rsidRPr="0049537A">
        <w:rPr>
          <w:rFonts w:ascii="Garamond" w:hAnsi="Garamond"/>
          <w:color w:val="000000" w:themeColor="text1"/>
        </w:rPr>
        <w:t>commentaires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vue</w:t>
      </w:r>
      <w:proofErr w:type="spellEnd"/>
      <w:r w:rsidRPr="0049537A">
        <w:rPr>
          <w:rFonts w:ascii="Garamond" w:hAnsi="Garamond"/>
          <w:color w:val="000000" w:themeColor="text1"/>
        </w:rPr>
        <w:t xml:space="preserve"> des sondages </w:t>
      </w:r>
      <w:proofErr w:type="spellStart"/>
      <w:r w:rsidRPr="0049537A">
        <w:rPr>
          <w:rFonts w:ascii="Garamond" w:hAnsi="Garamond"/>
          <w:color w:val="000000" w:themeColor="text1"/>
        </w:rPr>
        <w:t>futurs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Soumettre</w:t>
      </w:r>
      <w:proofErr w:type="spellEnd"/>
      <w:r w:rsidRPr="0049537A">
        <w:rPr>
          <w:rFonts w:ascii="Garamond" w:hAnsi="Garamond"/>
          <w:color w:val="000000" w:themeColor="text1"/>
        </w:rPr>
        <w:t xml:space="preserve"> un </w:t>
      </w:r>
      <w:proofErr w:type="spellStart"/>
      <w:r w:rsidRPr="0049537A">
        <w:rPr>
          <w:rFonts w:ascii="Garamond" w:hAnsi="Garamond"/>
          <w:color w:val="000000" w:themeColor="text1"/>
        </w:rPr>
        <w:t>bref</w:t>
      </w:r>
      <w:proofErr w:type="spellEnd"/>
      <w:r w:rsidRPr="0049537A">
        <w:rPr>
          <w:rFonts w:ascii="Garamond" w:hAnsi="Garamond"/>
          <w:color w:val="000000" w:themeColor="text1"/>
        </w:rPr>
        <w:t xml:space="preserve"> rapport au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w:t>
      </w:r>
    </w:p>
    <w:p w14:paraId="4981A05A" w14:textId="77777777" w:rsidR="000762D7" w:rsidRPr="0049537A" w:rsidRDefault="000762D7" w:rsidP="000762D7">
      <w:pPr>
        <w:jc w:val="both"/>
        <w:rPr>
          <w:rFonts w:ascii="Garamond" w:hAnsi="Garamond"/>
          <w:color w:val="EE0000"/>
        </w:rPr>
      </w:pPr>
    </w:p>
    <w:p w14:paraId="0CF16647"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ACTION 4</w:t>
      </w:r>
    </w:p>
    <w:p w14:paraId="23ED7382" w14:textId="77777777" w:rsidR="000762D7" w:rsidRPr="0049537A" w:rsidRDefault="000762D7" w:rsidP="000762D7">
      <w:pPr>
        <w:jc w:val="both"/>
        <w:rPr>
          <w:rFonts w:ascii="Garamond" w:hAnsi="Garamond"/>
          <w:color w:val="000000" w:themeColor="text1"/>
          <w:lang w:val="fr-CA"/>
        </w:rPr>
      </w:pPr>
      <w:proofErr w:type="spellStart"/>
      <w:r w:rsidRPr="0049537A">
        <w:rPr>
          <w:rFonts w:ascii="Garamond" w:hAnsi="Garamond"/>
          <w:color w:val="000000" w:themeColor="text1"/>
        </w:rPr>
        <w:lastRenderedPageBreak/>
        <w:t>Travailler</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l’élaboration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déclaration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matière </w:t>
      </w:r>
      <w:proofErr w:type="spellStart"/>
      <w:r w:rsidRPr="0049537A">
        <w:rPr>
          <w:rFonts w:ascii="Garamond" w:hAnsi="Garamond"/>
          <w:color w:val="000000" w:themeColor="text1"/>
        </w:rPr>
        <w:t>d’équité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voire</w:t>
      </w:r>
      <w:proofErr w:type="spellEnd"/>
      <w:r w:rsidRPr="0049537A">
        <w:rPr>
          <w:rFonts w:ascii="Garamond" w:hAnsi="Garamond"/>
          <w:color w:val="000000" w:themeColor="text1"/>
        </w:rPr>
        <w:t xml:space="preserve"> d’un code de </w:t>
      </w:r>
      <w:proofErr w:type="spellStart"/>
      <w:r w:rsidRPr="0049537A">
        <w:rPr>
          <w:rFonts w:ascii="Garamond" w:hAnsi="Garamond"/>
          <w:color w:val="000000" w:themeColor="text1"/>
        </w:rPr>
        <w:t>conduite</w:t>
      </w:r>
      <w:proofErr w:type="spellEnd"/>
      <w:r w:rsidRPr="0049537A">
        <w:rPr>
          <w:rFonts w:ascii="Garamond" w:hAnsi="Garamond"/>
          <w:color w:val="000000" w:themeColor="text1"/>
        </w:rPr>
        <w:t>.</w:t>
      </w:r>
    </w:p>
    <w:p w14:paraId="6775012A" w14:textId="77777777" w:rsidR="000762D7" w:rsidRPr="0049537A" w:rsidRDefault="000762D7" w:rsidP="000762D7">
      <w:pPr>
        <w:jc w:val="both"/>
        <w:rPr>
          <w:rFonts w:ascii="Garamond" w:hAnsi="Garamond"/>
          <w:color w:val="EE0000"/>
        </w:rPr>
      </w:pPr>
    </w:p>
    <w:p w14:paraId="0EBA9847"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ACTION 5</w:t>
      </w:r>
    </w:p>
    <w:p w14:paraId="2770A47A" w14:textId="77777777" w:rsidR="000762D7" w:rsidRPr="0049537A" w:rsidRDefault="000762D7" w:rsidP="000762D7">
      <w:pPr>
        <w:jc w:val="both"/>
        <w:rPr>
          <w:rFonts w:ascii="Garamond" w:hAnsi="Garamond"/>
          <w:color w:val="000000" w:themeColor="text1"/>
          <w:lang w:val="fr-CA"/>
        </w:rPr>
      </w:pPr>
      <w:proofErr w:type="spellStart"/>
      <w:r w:rsidRPr="0049537A">
        <w:rPr>
          <w:rFonts w:ascii="Garamond" w:hAnsi="Garamond"/>
          <w:color w:val="000000" w:themeColor="text1"/>
        </w:rPr>
        <w:t>Formuler</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recommandations</w:t>
      </w:r>
      <w:proofErr w:type="spellEnd"/>
      <w:r w:rsidRPr="0049537A">
        <w:rPr>
          <w:rFonts w:ascii="Garamond" w:hAnsi="Garamond"/>
          <w:color w:val="000000" w:themeColor="text1"/>
        </w:rPr>
        <w:t xml:space="preserve"> à la vice-</w:t>
      </w:r>
      <w:proofErr w:type="spellStart"/>
      <w:r w:rsidRPr="0049537A">
        <w:rPr>
          <w:rFonts w:ascii="Garamond" w:hAnsi="Garamond"/>
          <w:color w:val="000000" w:themeColor="text1"/>
        </w:rPr>
        <w:t>présidence</w:t>
      </w:r>
      <w:proofErr w:type="spellEnd"/>
      <w:r w:rsidRPr="0049537A">
        <w:rPr>
          <w:rFonts w:ascii="Garamond" w:hAnsi="Garamond"/>
          <w:color w:val="000000" w:themeColor="text1"/>
        </w:rPr>
        <w:t xml:space="preserve"> et au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concernant</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conférenciers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pléniers</w:t>
      </w:r>
      <w:proofErr w:type="spellEnd"/>
      <w:r w:rsidRPr="0049537A">
        <w:rPr>
          <w:rFonts w:ascii="Garamond" w:hAnsi="Garamond"/>
          <w:color w:val="000000" w:themeColor="text1"/>
        </w:rPr>
        <w:t>.</w:t>
      </w:r>
    </w:p>
    <w:p w14:paraId="27629724" w14:textId="77777777" w:rsidR="000762D7" w:rsidRPr="0049537A" w:rsidRDefault="000762D7" w:rsidP="000762D7">
      <w:pPr>
        <w:jc w:val="both"/>
        <w:rPr>
          <w:rFonts w:ascii="Garamond" w:hAnsi="Garamond"/>
          <w:color w:val="EE0000"/>
        </w:rPr>
      </w:pPr>
    </w:p>
    <w:p w14:paraId="0C4D0A1C"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ACTION 6</w:t>
      </w:r>
    </w:p>
    <w:p w14:paraId="02899956" w14:textId="77777777" w:rsidR="000762D7" w:rsidRPr="0049537A" w:rsidRDefault="000762D7" w:rsidP="000762D7">
      <w:pPr>
        <w:jc w:val="both"/>
        <w:rPr>
          <w:rFonts w:ascii="Garamond" w:hAnsi="Garamond"/>
          <w:color w:val="000000" w:themeColor="text1"/>
          <w:lang w:val="fr-CA"/>
        </w:rPr>
      </w:pPr>
      <w:proofErr w:type="spellStart"/>
      <w:r w:rsidRPr="0049537A">
        <w:rPr>
          <w:rFonts w:ascii="Garamond" w:hAnsi="Garamond"/>
          <w:color w:val="000000" w:themeColor="text1"/>
        </w:rPr>
        <w:t>Déterminer</w:t>
      </w:r>
      <w:proofErr w:type="spellEnd"/>
      <w:r w:rsidRPr="0049537A">
        <w:rPr>
          <w:rFonts w:ascii="Garamond" w:hAnsi="Garamond"/>
          <w:color w:val="000000" w:themeColor="text1"/>
        </w:rPr>
        <w:t xml:space="preserve"> les orientations pour le colloque de 2027 et les rencontres futures.</w:t>
      </w:r>
    </w:p>
    <w:p w14:paraId="73CC1E74" w14:textId="77777777" w:rsidR="000762D7" w:rsidRPr="0049537A" w:rsidRDefault="000762D7" w:rsidP="000762D7">
      <w:pPr>
        <w:jc w:val="both"/>
        <w:rPr>
          <w:rFonts w:ascii="Garamond" w:hAnsi="Garamond"/>
          <w:color w:val="000000" w:themeColor="text1"/>
        </w:rPr>
      </w:pPr>
    </w:p>
    <w:p w14:paraId="78B93A68"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Le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a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statué</w:t>
      </w:r>
      <w:proofErr w:type="spellEnd"/>
      <w:r w:rsidRPr="0049537A">
        <w:rPr>
          <w:rFonts w:ascii="Garamond" w:hAnsi="Garamond"/>
          <w:color w:val="000000" w:themeColor="text1"/>
        </w:rPr>
        <w:t xml:space="preserve"> sur les bourses de </w:t>
      </w:r>
      <w:proofErr w:type="spellStart"/>
      <w:r w:rsidRPr="0049537A">
        <w:rPr>
          <w:rFonts w:ascii="Garamond" w:hAnsi="Garamond"/>
          <w:color w:val="000000" w:themeColor="text1"/>
        </w:rPr>
        <w:t>déplacement</w:t>
      </w:r>
      <w:proofErr w:type="spellEnd"/>
      <w:r w:rsidRPr="0049537A">
        <w:rPr>
          <w:rFonts w:ascii="Garamond" w:hAnsi="Garamond"/>
          <w:color w:val="000000" w:themeColor="text1"/>
        </w:rPr>
        <w:t xml:space="preserve"> EDID </w:t>
      </w:r>
      <w:proofErr w:type="spellStart"/>
      <w:r w:rsidRPr="0049537A">
        <w:rPr>
          <w:rFonts w:ascii="Garamond" w:hAnsi="Garamond"/>
          <w:color w:val="000000" w:themeColor="text1"/>
        </w:rPr>
        <w:t>liées</w:t>
      </w:r>
      <w:proofErr w:type="spellEnd"/>
      <w:r w:rsidRPr="0049537A">
        <w:rPr>
          <w:rFonts w:ascii="Garamond" w:hAnsi="Garamond"/>
          <w:color w:val="000000" w:themeColor="text1"/>
        </w:rPr>
        <w:t xml:space="preserve"> au fonds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Bien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aurions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souhaité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pouvoir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offrir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davantage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sommes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heureux</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partager</w:t>
      </w:r>
      <w:proofErr w:type="spellEnd"/>
      <w:r w:rsidRPr="0049537A">
        <w:rPr>
          <w:rFonts w:ascii="Garamond" w:hAnsi="Garamond"/>
          <w:color w:val="000000" w:themeColor="text1"/>
        </w:rPr>
        <w:t xml:space="preserve"> les noms des </w:t>
      </w:r>
      <w:proofErr w:type="spellStart"/>
      <w:r w:rsidRPr="0049537A">
        <w:rPr>
          <w:rFonts w:ascii="Garamond" w:hAnsi="Garamond"/>
          <w:color w:val="000000" w:themeColor="text1"/>
        </w:rPr>
        <w:t>gagnants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suivants</w:t>
      </w:r>
      <w:proofErr w:type="spellEnd"/>
      <w:r w:rsidRPr="0049537A">
        <w:rPr>
          <w:rFonts w:ascii="Garamond" w:hAnsi="Garamond"/>
          <w:color w:val="000000" w:themeColor="text1"/>
        </w:rPr>
        <w:t xml:space="preserve">, avec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w:t>
      </w:r>
      <w:proofErr w:type="spellStart"/>
      <w:proofErr w:type="gramStart"/>
      <w:r w:rsidRPr="0049537A">
        <w:rPr>
          <w:rFonts w:ascii="Garamond" w:hAnsi="Garamond"/>
          <w:color w:val="000000" w:themeColor="text1"/>
        </w:rPr>
        <w:t>autorisation</w:t>
      </w:r>
      <w:proofErr w:type="spellEnd"/>
      <w:r w:rsidRPr="0049537A">
        <w:rPr>
          <w:rFonts w:ascii="Garamond" w:hAnsi="Garamond"/>
          <w:color w:val="000000" w:themeColor="text1"/>
        </w:rPr>
        <w:t> :</w:t>
      </w:r>
      <w:proofErr w:type="gramEnd"/>
    </w:p>
    <w:p w14:paraId="750298B2" w14:textId="77777777" w:rsidR="000762D7" w:rsidRPr="0049537A" w:rsidRDefault="000762D7" w:rsidP="000762D7">
      <w:pPr>
        <w:pStyle w:val="ListParagraph"/>
        <w:numPr>
          <w:ilvl w:val="0"/>
          <w:numId w:val="4"/>
        </w:numPr>
        <w:jc w:val="both"/>
        <w:rPr>
          <w:rFonts w:ascii="Garamond" w:hAnsi="Garamond" w:cs="Times New Roman"/>
          <w:color w:val="000000" w:themeColor="text1"/>
        </w:rPr>
      </w:pPr>
      <w:r w:rsidRPr="0049537A">
        <w:rPr>
          <w:rFonts w:ascii="Garamond" w:hAnsi="Garamond" w:cs="Times New Roman"/>
          <w:color w:val="000000" w:themeColor="text1"/>
        </w:rPr>
        <w:t>Sonia Beltz</w:t>
      </w:r>
    </w:p>
    <w:p w14:paraId="7FA8DAAC" w14:textId="77777777" w:rsidR="000762D7" w:rsidRPr="0049537A" w:rsidRDefault="000762D7" w:rsidP="000762D7">
      <w:pPr>
        <w:pStyle w:val="ListParagraph"/>
        <w:numPr>
          <w:ilvl w:val="0"/>
          <w:numId w:val="4"/>
        </w:numPr>
        <w:jc w:val="both"/>
        <w:rPr>
          <w:rFonts w:ascii="Garamond" w:hAnsi="Garamond" w:cs="Times New Roman"/>
          <w:color w:val="000000" w:themeColor="text1"/>
        </w:rPr>
      </w:pPr>
      <w:proofErr w:type="spellStart"/>
      <w:r w:rsidRPr="0049537A">
        <w:rPr>
          <w:rFonts w:ascii="Garamond" w:hAnsi="Garamond" w:cs="Times New Roman"/>
          <w:color w:val="000000" w:themeColor="text1"/>
        </w:rPr>
        <w:t>Micha’el</w:t>
      </w:r>
      <w:proofErr w:type="spellEnd"/>
      <w:r w:rsidRPr="0049537A">
        <w:rPr>
          <w:rFonts w:ascii="Garamond" w:hAnsi="Garamond" w:cs="Times New Roman"/>
          <w:color w:val="000000" w:themeColor="text1"/>
        </w:rPr>
        <w:t xml:space="preserve"> Kabasele</w:t>
      </w:r>
    </w:p>
    <w:p w14:paraId="0BD9FBFD" w14:textId="77777777" w:rsidR="000762D7" w:rsidRPr="0049537A" w:rsidRDefault="000762D7" w:rsidP="000762D7">
      <w:pPr>
        <w:pStyle w:val="ListParagraph"/>
        <w:numPr>
          <w:ilvl w:val="0"/>
          <w:numId w:val="4"/>
        </w:numPr>
        <w:jc w:val="both"/>
        <w:rPr>
          <w:rFonts w:ascii="Garamond" w:hAnsi="Garamond" w:cs="Times New Roman"/>
          <w:color w:val="000000" w:themeColor="text1"/>
        </w:rPr>
      </w:pPr>
      <w:r w:rsidRPr="0049537A">
        <w:rPr>
          <w:rFonts w:ascii="Garamond" w:hAnsi="Garamond" w:cs="Times New Roman"/>
          <w:color w:val="000000" w:themeColor="text1"/>
        </w:rPr>
        <w:t xml:space="preserve">Nancy </w:t>
      </w:r>
      <w:proofErr w:type="spellStart"/>
      <w:r w:rsidRPr="0049537A">
        <w:rPr>
          <w:rFonts w:ascii="Garamond" w:hAnsi="Garamond" w:cs="Times New Roman"/>
          <w:color w:val="000000" w:themeColor="text1"/>
        </w:rPr>
        <w:t>M</w:t>
      </w:r>
      <w:r w:rsidRPr="0049537A">
        <w:rPr>
          <w:rFonts w:ascii="Cambria" w:hAnsi="Cambria" w:cs="Cambria"/>
          <w:color w:val="000000" w:themeColor="text1"/>
        </w:rPr>
        <w:t>ỹ</w:t>
      </w:r>
      <w:proofErr w:type="spellEnd"/>
      <w:r w:rsidRPr="0049537A">
        <w:rPr>
          <w:rFonts w:ascii="Garamond" w:hAnsi="Garamond" w:cs="Times New Roman"/>
          <w:color w:val="000000" w:themeColor="text1"/>
        </w:rPr>
        <w:t xml:space="preserve"> Nghi La</w:t>
      </w:r>
    </w:p>
    <w:p w14:paraId="44A4C3FE" w14:textId="77777777" w:rsidR="000762D7" w:rsidRPr="0049537A" w:rsidRDefault="000762D7" w:rsidP="000762D7">
      <w:pPr>
        <w:pStyle w:val="ListParagraph"/>
        <w:numPr>
          <w:ilvl w:val="0"/>
          <w:numId w:val="4"/>
        </w:numPr>
        <w:jc w:val="both"/>
        <w:rPr>
          <w:rFonts w:ascii="Garamond" w:hAnsi="Garamond" w:cs="Times New Roman"/>
          <w:color w:val="000000" w:themeColor="text1"/>
        </w:rPr>
      </w:pPr>
      <w:r w:rsidRPr="0049537A">
        <w:rPr>
          <w:rFonts w:ascii="Garamond" w:hAnsi="Garamond" w:cs="Times New Roman"/>
          <w:color w:val="000000" w:themeColor="text1"/>
        </w:rPr>
        <w:t>Naomi Makowska</w:t>
      </w:r>
    </w:p>
    <w:p w14:paraId="7FFFD21E" w14:textId="77777777" w:rsidR="000762D7" w:rsidRPr="0049537A" w:rsidRDefault="000762D7" w:rsidP="000762D7">
      <w:pPr>
        <w:pStyle w:val="ListParagraph"/>
        <w:numPr>
          <w:ilvl w:val="0"/>
          <w:numId w:val="4"/>
        </w:numPr>
        <w:jc w:val="both"/>
        <w:rPr>
          <w:rFonts w:ascii="Garamond" w:hAnsi="Garamond" w:cs="Times New Roman"/>
          <w:color w:val="000000" w:themeColor="text1"/>
        </w:rPr>
      </w:pPr>
      <w:r w:rsidRPr="0049537A">
        <w:rPr>
          <w:rFonts w:ascii="Garamond" w:hAnsi="Garamond" w:cs="Times New Roman"/>
          <w:color w:val="000000" w:themeColor="text1"/>
        </w:rPr>
        <w:t>Kenzo Pecchia</w:t>
      </w:r>
    </w:p>
    <w:p w14:paraId="142CC9DA" w14:textId="77777777" w:rsidR="000762D7" w:rsidRPr="0049537A" w:rsidRDefault="000762D7" w:rsidP="000762D7">
      <w:pPr>
        <w:jc w:val="both"/>
        <w:rPr>
          <w:rFonts w:ascii="Garamond" w:hAnsi="Garamond"/>
          <w:color w:val="000000" w:themeColor="text1"/>
          <w:lang w:val="fr-CA"/>
        </w:rPr>
      </w:pPr>
      <w:proofErr w:type="spellStart"/>
      <w:proofErr w:type="gramStart"/>
      <w:r w:rsidRPr="0049537A">
        <w:rPr>
          <w:rFonts w:ascii="Garamond" w:hAnsi="Garamond"/>
          <w:color w:val="000000" w:themeColor="text1"/>
        </w:rPr>
        <w:t>Félicitations</w:t>
      </w:r>
      <w:proofErr w:type="spellEnd"/>
      <w:r w:rsidRPr="0049537A">
        <w:rPr>
          <w:rFonts w:ascii="Garamond" w:hAnsi="Garamond"/>
          <w:color w:val="000000" w:themeColor="text1"/>
        </w:rPr>
        <w:t xml:space="preserve"> !</w:t>
      </w:r>
      <w:proofErr w:type="gramEnd"/>
      <w:r w:rsidRPr="0049537A">
        <w:rPr>
          <w:rFonts w:ascii="Garamond" w:hAnsi="Garamond"/>
          <w:color w:val="000000" w:themeColor="text1"/>
        </w:rPr>
        <w:t xml:space="preserve"> </w:t>
      </w:r>
      <w:r w:rsidRPr="0049537A">
        <w:rPr>
          <w:rFonts w:ascii="Garamond" w:hAnsi="Garamond"/>
          <w:color w:val="000000" w:themeColor="text1"/>
          <w:lang w:val="fr-CA"/>
        </w:rPr>
        <w:t>Nous remercions la Fédération des sciences humaines pour avoir égalé ce financement.</w:t>
      </w:r>
    </w:p>
    <w:p w14:paraId="15487AE7" w14:textId="77777777" w:rsidR="000762D7" w:rsidRPr="0049537A" w:rsidRDefault="000762D7" w:rsidP="000762D7">
      <w:pPr>
        <w:jc w:val="both"/>
        <w:rPr>
          <w:rFonts w:ascii="Garamond" w:hAnsi="Garamond"/>
          <w:color w:val="EE0000"/>
        </w:rPr>
      </w:pPr>
      <w:r w:rsidRPr="0049537A">
        <w:rPr>
          <w:rFonts w:ascii="Garamond" w:hAnsi="Garamond"/>
          <w:noProof/>
          <w:color w:val="EE0000"/>
        </w:rPr>
        <w:drawing>
          <wp:inline distT="0" distB="0" distL="0" distR="0" wp14:anchorId="5E73C4C9" wp14:editId="1A513A80">
            <wp:extent cx="5943600" cy="1332865"/>
            <wp:effectExtent l="0" t="0" r="0" b="635"/>
            <wp:docPr id="206166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16937" name="Picture 170861693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332865"/>
                    </a:xfrm>
                    <a:prstGeom prst="rect">
                      <a:avLst/>
                    </a:prstGeom>
                  </pic:spPr>
                </pic:pic>
              </a:graphicData>
            </a:graphic>
          </wp:inline>
        </w:drawing>
      </w:r>
    </w:p>
    <w:p w14:paraId="189FA711" w14:textId="77777777" w:rsidR="000762D7" w:rsidRPr="0049537A" w:rsidRDefault="000762D7" w:rsidP="000762D7">
      <w:pPr>
        <w:jc w:val="both"/>
        <w:rPr>
          <w:rFonts w:ascii="Garamond" w:hAnsi="Garamond"/>
          <w:color w:val="EE0000"/>
        </w:rPr>
      </w:pPr>
    </w:p>
    <w:p w14:paraId="3FD90507" w14:textId="77777777" w:rsidR="000762D7" w:rsidRPr="0049537A" w:rsidRDefault="000762D7" w:rsidP="000762D7">
      <w:pPr>
        <w:jc w:val="both"/>
        <w:rPr>
          <w:rFonts w:ascii="Garamond" w:hAnsi="Garamond"/>
          <w:color w:val="EE0000"/>
        </w:rPr>
      </w:pPr>
      <w:r w:rsidRPr="0049537A">
        <w:rPr>
          <w:rFonts w:ascii="Garamond" w:hAnsi="Garamond"/>
          <w:color w:val="000000" w:themeColor="text1"/>
        </w:rPr>
        <w:t xml:space="preserve">Ben et moi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fini</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coordonner</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reçus</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rempli</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soumis</w:t>
      </w:r>
      <w:proofErr w:type="spellEnd"/>
      <w:r w:rsidRPr="0049537A">
        <w:rPr>
          <w:rFonts w:ascii="Garamond" w:hAnsi="Garamond"/>
          <w:color w:val="000000" w:themeColor="text1"/>
        </w:rPr>
        <w:t xml:space="preserve"> à la Fédération les documents </w:t>
      </w:r>
      <w:proofErr w:type="spellStart"/>
      <w:r w:rsidRPr="0049537A">
        <w:rPr>
          <w:rFonts w:ascii="Garamond" w:hAnsi="Garamond"/>
          <w:color w:val="000000" w:themeColor="text1"/>
        </w:rPr>
        <w:t>relatifs</w:t>
      </w:r>
      <w:proofErr w:type="spellEnd"/>
      <w:r w:rsidRPr="0049537A">
        <w:rPr>
          <w:rFonts w:ascii="Garamond" w:hAnsi="Garamond"/>
          <w:color w:val="000000" w:themeColor="text1"/>
        </w:rPr>
        <w:t xml:space="preserve"> au fonds EDID. Je </w:t>
      </w:r>
      <w:proofErr w:type="spellStart"/>
      <w:r w:rsidRPr="0049537A">
        <w:rPr>
          <w:rFonts w:ascii="Garamond" w:hAnsi="Garamond"/>
          <w:color w:val="000000" w:themeColor="text1"/>
        </w:rPr>
        <w:t>vais</w:t>
      </w:r>
      <w:proofErr w:type="spellEnd"/>
      <w:r w:rsidRPr="0049537A">
        <w:rPr>
          <w:rFonts w:ascii="Garamond" w:hAnsi="Garamond"/>
          <w:color w:val="000000" w:themeColor="text1"/>
        </w:rPr>
        <w:t xml:space="preserve"> continuer de </w:t>
      </w:r>
      <w:proofErr w:type="spellStart"/>
      <w:r w:rsidRPr="0049537A">
        <w:rPr>
          <w:rFonts w:ascii="Garamond" w:hAnsi="Garamond"/>
          <w:color w:val="000000" w:themeColor="text1"/>
        </w:rPr>
        <w:t>travailler</w:t>
      </w:r>
      <w:proofErr w:type="spellEnd"/>
      <w:r w:rsidRPr="0049537A">
        <w:rPr>
          <w:rFonts w:ascii="Garamond" w:hAnsi="Garamond"/>
          <w:color w:val="000000" w:themeColor="text1"/>
        </w:rPr>
        <w:t xml:space="preserve"> avec le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comme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présiden</w:t>
      </w:r>
      <w:r>
        <w:rPr>
          <w:rFonts w:ascii="Garamond" w:hAnsi="Garamond"/>
          <w:color w:val="000000" w:themeColor="text1"/>
        </w:rPr>
        <w:t>ce</w:t>
      </w:r>
      <w:proofErr w:type="spellEnd"/>
      <w:r w:rsidRPr="0049537A">
        <w:rPr>
          <w:rFonts w:ascii="Garamond" w:hAnsi="Garamond"/>
          <w:color w:val="000000" w:themeColor="text1"/>
        </w:rPr>
        <w:t xml:space="preserve"> </w:t>
      </w:r>
      <w:r>
        <w:rPr>
          <w:rFonts w:ascii="Garamond" w:hAnsi="Garamond"/>
          <w:color w:val="000000" w:themeColor="text1"/>
        </w:rPr>
        <w:t xml:space="preserve">par </w:t>
      </w:r>
      <w:proofErr w:type="spellStart"/>
      <w:r>
        <w:rPr>
          <w:rFonts w:ascii="Garamond" w:hAnsi="Garamond"/>
          <w:color w:val="000000" w:themeColor="text1"/>
        </w:rPr>
        <w:t>intérim</w:t>
      </w:r>
      <w:proofErr w:type="spellEnd"/>
      <w:r w:rsidRPr="0049537A">
        <w:rPr>
          <w:rFonts w:ascii="Garamond" w:hAnsi="Garamond"/>
          <w:color w:val="000000" w:themeColor="text1"/>
        </w:rPr>
        <w:t xml:space="preserve"> pour </w:t>
      </w:r>
      <w:proofErr w:type="spellStart"/>
      <w:r w:rsidRPr="0049537A">
        <w:rPr>
          <w:rFonts w:ascii="Garamond" w:hAnsi="Garamond"/>
          <w:color w:val="000000" w:themeColor="text1"/>
        </w:rPr>
        <w:t>mettre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œuvre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différentes</w:t>
      </w:r>
      <w:proofErr w:type="spellEnd"/>
      <w:r w:rsidRPr="0049537A">
        <w:rPr>
          <w:rFonts w:ascii="Garamond" w:hAnsi="Garamond"/>
          <w:color w:val="000000" w:themeColor="text1"/>
        </w:rPr>
        <w:t xml:space="preserve"> actions au </w:t>
      </w:r>
      <w:proofErr w:type="spellStart"/>
      <w:r w:rsidRPr="0049537A">
        <w:rPr>
          <w:rFonts w:ascii="Garamond" w:hAnsi="Garamond"/>
          <w:color w:val="000000" w:themeColor="text1"/>
        </w:rPr>
        <w:t>cours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prochaine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tiens</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remercier</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autres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pour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travail et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contribution qui </w:t>
      </w:r>
      <w:proofErr w:type="spellStart"/>
      <w:r w:rsidRPr="0049537A">
        <w:rPr>
          <w:rFonts w:ascii="Garamond" w:hAnsi="Garamond"/>
          <w:color w:val="000000" w:themeColor="text1"/>
        </w:rPr>
        <w:t>ont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permis</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création</w:t>
      </w:r>
      <w:proofErr w:type="spellEnd"/>
      <w:r w:rsidRPr="0049537A">
        <w:rPr>
          <w:rFonts w:ascii="Garamond" w:hAnsi="Garamond"/>
          <w:color w:val="000000" w:themeColor="text1"/>
        </w:rPr>
        <w:t xml:space="preserve"> du fonds EDID. Le </w:t>
      </w:r>
      <w:proofErr w:type="spellStart"/>
      <w:r w:rsidRPr="0049537A">
        <w:rPr>
          <w:rFonts w:ascii="Garamond" w:hAnsi="Garamond"/>
          <w:color w:val="000000" w:themeColor="text1"/>
        </w:rPr>
        <w:t>nombre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n’est</w:t>
      </w:r>
      <w:proofErr w:type="spellEnd"/>
      <w:r w:rsidRPr="0049537A">
        <w:rPr>
          <w:rFonts w:ascii="Garamond" w:hAnsi="Garamond"/>
          <w:color w:val="000000" w:themeColor="text1"/>
        </w:rPr>
        <w:t xml:space="preserve"> pas </w:t>
      </w:r>
      <w:proofErr w:type="spellStart"/>
      <w:r w:rsidRPr="0049537A">
        <w:rPr>
          <w:rFonts w:ascii="Garamond" w:hAnsi="Garamond"/>
          <w:color w:val="000000" w:themeColor="text1"/>
        </w:rPr>
        <w:t>limité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alors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n’hésitez</w:t>
      </w:r>
      <w:proofErr w:type="spellEnd"/>
      <w:r w:rsidRPr="0049537A">
        <w:rPr>
          <w:rFonts w:ascii="Garamond" w:hAnsi="Garamond"/>
          <w:color w:val="000000" w:themeColor="text1"/>
        </w:rPr>
        <w:t xml:space="preserve"> pas à nous </w:t>
      </w:r>
      <w:proofErr w:type="spellStart"/>
      <w:proofErr w:type="gramStart"/>
      <w:r w:rsidRPr="0049537A">
        <w:rPr>
          <w:rFonts w:ascii="Garamond" w:hAnsi="Garamond"/>
          <w:color w:val="000000" w:themeColor="text1"/>
        </w:rPr>
        <w:t>rejoindre</w:t>
      </w:r>
      <w:proofErr w:type="spellEnd"/>
      <w:r w:rsidRPr="0049537A">
        <w:rPr>
          <w:rFonts w:ascii="Garamond" w:hAnsi="Garamond"/>
          <w:color w:val="000000" w:themeColor="text1"/>
        </w:rPr>
        <w:t> !</w:t>
      </w:r>
      <w:proofErr w:type="gramEnd"/>
    </w:p>
    <w:p w14:paraId="03A2ACD2" w14:textId="77777777" w:rsidR="000762D7" w:rsidRPr="0049537A" w:rsidRDefault="000762D7" w:rsidP="000762D7">
      <w:pPr>
        <w:jc w:val="both"/>
        <w:rPr>
          <w:rFonts w:ascii="Garamond" w:hAnsi="Garamond"/>
          <w:color w:val="EE0000"/>
        </w:rPr>
      </w:pPr>
    </w:p>
    <w:p w14:paraId="12CCAE83"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lastRenderedPageBreak/>
        <w:t xml:space="preserve">Je </w:t>
      </w:r>
      <w:proofErr w:type="spellStart"/>
      <w:r w:rsidRPr="0049537A">
        <w:rPr>
          <w:rFonts w:ascii="Garamond" w:hAnsi="Garamond"/>
          <w:color w:val="000000" w:themeColor="text1"/>
        </w:rPr>
        <w:t>remercie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collègues</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pour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soutien</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leurs</w:t>
      </w:r>
      <w:proofErr w:type="spellEnd"/>
      <w:r w:rsidRPr="0049537A">
        <w:rPr>
          <w:rFonts w:ascii="Garamond" w:hAnsi="Garamond"/>
          <w:color w:val="000000" w:themeColor="text1"/>
        </w:rPr>
        <w:t xml:space="preserve"> conseils au </w:t>
      </w:r>
      <w:proofErr w:type="spellStart"/>
      <w:r w:rsidRPr="0049537A">
        <w:rPr>
          <w:rFonts w:ascii="Garamond" w:hAnsi="Garamond"/>
          <w:color w:val="000000" w:themeColor="text1"/>
        </w:rPr>
        <w:t>cours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dernière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Ce </w:t>
      </w:r>
      <w:proofErr w:type="spellStart"/>
      <w:r w:rsidRPr="0049537A">
        <w:rPr>
          <w:rFonts w:ascii="Garamond" w:hAnsi="Garamond"/>
          <w:color w:val="000000" w:themeColor="text1"/>
        </w:rPr>
        <w:t>fut</w:t>
      </w:r>
      <w:proofErr w:type="spellEnd"/>
      <w:r w:rsidRPr="0049537A">
        <w:rPr>
          <w:rFonts w:ascii="Garamond" w:hAnsi="Garamond"/>
          <w:color w:val="000000" w:themeColor="text1"/>
        </w:rPr>
        <w:t xml:space="preserve"> un plaisir de </w:t>
      </w:r>
      <w:proofErr w:type="spellStart"/>
      <w:r w:rsidRPr="0049537A">
        <w:rPr>
          <w:rFonts w:ascii="Garamond" w:hAnsi="Garamond"/>
          <w:color w:val="000000" w:themeColor="text1"/>
        </w:rPr>
        <w:t>travailler</w:t>
      </w:r>
      <w:proofErr w:type="spellEnd"/>
      <w:r w:rsidRPr="0049537A">
        <w:rPr>
          <w:rFonts w:ascii="Garamond" w:hAnsi="Garamond"/>
          <w:color w:val="000000" w:themeColor="text1"/>
        </w:rPr>
        <w:t xml:space="preserve"> avec vous et d’être au service des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w:t>
      </w:r>
    </w:p>
    <w:p w14:paraId="514F903C" w14:textId="77777777" w:rsidR="000762D7" w:rsidRPr="0049537A" w:rsidRDefault="000762D7" w:rsidP="000762D7">
      <w:pPr>
        <w:jc w:val="both"/>
        <w:rPr>
          <w:rFonts w:ascii="Garamond" w:hAnsi="Garamond"/>
          <w:color w:val="EE0000"/>
        </w:rPr>
      </w:pPr>
    </w:p>
    <w:p w14:paraId="745D33EC"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Nous </w:t>
      </w:r>
      <w:proofErr w:type="spellStart"/>
      <w:r w:rsidRPr="0049537A">
        <w:rPr>
          <w:rFonts w:ascii="Garamond" w:hAnsi="Garamond"/>
          <w:color w:val="000000" w:themeColor="text1"/>
        </w:rPr>
        <w:t>procéderons</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l’élection</w:t>
      </w:r>
      <w:proofErr w:type="spellEnd"/>
      <w:r w:rsidRPr="0049537A">
        <w:rPr>
          <w:rFonts w:ascii="Garamond" w:hAnsi="Garamond"/>
          <w:color w:val="000000" w:themeColor="text1"/>
        </w:rPr>
        <w:t xml:space="preserve"> d’un nouveau vice-</w:t>
      </w:r>
      <w:proofErr w:type="spellStart"/>
      <w:r w:rsidRPr="0049537A">
        <w:rPr>
          <w:rFonts w:ascii="Garamond" w:hAnsi="Garamond"/>
          <w:color w:val="000000" w:themeColor="text1"/>
        </w:rPr>
        <w:t>président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mais</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continuerai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d’assurer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l’intérim</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présidence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nécessaire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tenterons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trouver</w:t>
      </w:r>
      <w:proofErr w:type="spellEnd"/>
      <w:r w:rsidRPr="0049537A">
        <w:rPr>
          <w:rFonts w:ascii="Garamond" w:hAnsi="Garamond"/>
          <w:color w:val="000000" w:themeColor="text1"/>
        </w:rPr>
        <w:t xml:space="preserve"> un vice-</w:t>
      </w:r>
      <w:proofErr w:type="spellStart"/>
      <w:r w:rsidRPr="0049537A">
        <w:rPr>
          <w:rFonts w:ascii="Garamond" w:hAnsi="Garamond"/>
          <w:color w:val="000000" w:themeColor="text1"/>
        </w:rPr>
        <w:t>président</w:t>
      </w:r>
      <w:proofErr w:type="spellEnd"/>
      <w:r w:rsidRPr="0049537A">
        <w:rPr>
          <w:rFonts w:ascii="Garamond" w:hAnsi="Garamond"/>
          <w:color w:val="000000" w:themeColor="text1"/>
        </w:rPr>
        <w:t xml:space="preserve"> par </w:t>
      </w:r>
      <w:proofErr w:type="spellStart"/>
      <w:r w:rsidRPr="0049537A">
        <w:rPr>
          <w:rFonts w:ascii="Garamond" w:hAnsi="Garamond"/>
          <w:color w:val="000000" w:themeColor="text1"/>
        </w:rPr>
        <w:t>intérim</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idéalement</w:t>
      </w:r>
      <w:proofErr w:type="spellEnd"/>
      <w:r w:rsidRPr="0049537A">
        <w:rPr>
          <w:rFonts w:ascii="Garamond" w:hAnsi="Garamond"/>
          <w:color w:val="000000" w:themeColor="text1"/>
        </w:rPr>
        <w:t xml:space="preserve"> dans la </w:t>
      </w:r>
      <w:proofErr w:type="spellStart"/>
      <w:r w:rsidRPr="0049537A">
        <w:rPr>
          <w:rFonts w:ascii="Garamond" w:hAnsi="Garamond"/>
          <w:color w:val="000000" w:themeColor="text1"/>
        </w:rPr>
        <w:t>ville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où</w:t>
      </w:r>
      <w:proofErr w:type="spellEnd"/>
      <w:r w:rsidRPr="0049537A">
        <w:rPr>
          <w:rFonts w:ascii="Garamond" w:hAnsi="Garamond"/>
          <w:color w:val="000000" w:themeColor="text1"/>
        </w:rPr>
        <w:t xml:space="preserve"> se </w:t>
      </w:r>
      <w:proofErr w:type="spellStart"/>
      <w:r w:rsidRPr="0049537A">
        <w:rPr>
          <w:rFonts w:ascii="Garamond" w:hAnsi="Garamond"/>
          <w:color w:val="000000" w:themeColor="text1"/>
        </w:rPr>
        <w:t>tiendra</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conférence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prochaine</w:t>
      </w:r>
      <w:proofErr w:type="spellEnd"/>
      <w:r w:rsidRPr="0049537A">
        <w:rPr>
          <w:rFonts w:ascii="Garamond" w:hAnsi="Garamond"/>
          <w:color w:val="000000" w:themeColor="text1"/>
        </w:rPr>
        <w:t xml:space="preserve">, pour un </w:t>
      </w:r>
      <w:proofErr w:type="spellStart"/>
      <w:r w:rsidRPr="0049537A">
        <w:rPr>
          <w:rFonts w:ascii="Garamond" w:hAnsi="Garamond"/>
          <w:color w:val="000000" w:themeColor="text1"/>
        </w:rPr>
        <w:t>mandat</w:t>
      </w:r>
      <w:proofErr w:type="spellEnd"/>
      <w:r w:rsidRPr="0049537A">
        <w:rPr>
          <w:rFonts w:ascii="Garamond" w:hAnsi="Garamond"/>
          <w:color w:val="000000" w:themeColor="text1"/>
        </w:rPr>
        <w:t xml:space="preserve"> d’un an </w:t>
      </w:r>
      <w:proofErr w:type="spellStart"/>
      <w:r w:rsidRPr="0049537A">
        <w:rPr>
          <w:rFonts w:ascii="Garamond" w:hAnsi="Garamond"/>
          <w:color w:val="000000" w:themeColor="text1"/>
        </w:rPr>
        <w:t>assorti</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responsabilités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moindres</w:t>
      </w:r>
      <w:proofErr w:type="spellEnd"/>
      <w:r w:rsidRPr="0049537A">
        <w:rPr>
          <w:rFonts w:ascii="Garamond" w:hAnsi="Garamond"/>
          <w:color w:val="000000" w:themeColor="text1"/>
        </w:rPr>
        <w:t>.</w:t>
      </w:r>
    </w:p>
    <w:p w14:paraId="369DD4AE" w14:textId="77777777" w:rsidR="000762D7" w:rsidRPr="0049537A" w:rsidRDefault="000762D7" w:rsidP="000762D7">
      <w:pPr>
        <w:jc w:val="both"/>
        <w:rPr>
          <w:rFonts w:ascii="Garamond" w:hAnsi="Garamond"/>
          <w:color w:val="EE0000"/>
        </w:rPr>
      </w:pPr>
    </w:p>
    <w:p w14:paraId="5FF4D8EC"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b/>
          <w:bCs/>
          <w:color w:val="000000" w:themeColor="text1"/>
        </w:rPr>
        <w:t>Secrétaire</w:t>
      </w:r>
      <w:proofErr w:type="spellEnd"/>
      <w:r w:rsidRPr="0049537A">
        <w:rPr>
          <w:rFonts w:ascii="Garamond" w:hAnsi="Garamond"/>
          <w:b/>
          <w:bCs/>
          <w:color w:val="000000" w:themeColor="text1"/>
        </w:rPr>
        <w:t xml:space="preserve"> (Clark)</w:t>
      </w:r>
    </w:p>
    <w:p w14:paraId="4F32BB09" w14:textId="77777777" w:rsidR="000762D7" w:rsidRPr="0049537A" w:rsidRDefault="000762D7" w:rsidP="000762D7">
      <w:pPr>
        <w:jc w:val="both"/>
        <w:rPr>
          <w:rFonts w:ascii="Garamond" w:hAnsi="Garamond"/>
          <w:color w:val="EE0000"/>
        </w:rPr>
      </w:pPr>
    </w:p>
    <w:p w14:paraId="683E3849" w14:textId="77777777" w:rsidR="000762D7" w:rsidRPr="00442C4E" w:rsidRDefault="000762D7" w:rsidP="000762D7">
      <w:pPr>
        <w:jc w:val="both"/>
        <w:rPr>
          <w:rFonts w:ascii="Garamond" w:hAnsi="Garamond"/>
          <w:color w:val="EE0000"/>
        </w:rPr>
      </w:pPr>
      <w:r w:rsidRPr="0049537A">
        <w:rPr>
          <w:rFonts w:ascii="Garamond" w:hAnsi="Garamond"/>
          <w:color w:val="000000" w:themeColor="text1"/>
        </w:rPr>
        <w:t xml:space="preserve">Les </w:t>
      </w:r>
      <w:proofErr w:type="spellStart"/>
      <w:r w:rsidRPr="0049537A">
        <w:rPr>
          <w:rFonts w:ascii="Garamond" w:hAnsi="Garamond"/>
          <w:color w:val="000000" w:themeColor="text1"/>
        </w:rPr>
        <w:t>fonctions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officielles</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Secrétaire</w:t>
      </w:r>
      <w:proofErr w:type="spellEnd"/>
      <w:r w:rsidRPr="0049537A">
        <w:rPr>
          <w:rFonts w:ascii="Garamond" w:hAnsi="Garamond"/>
          <w:color w:val="000000" w:themeColor="text1"/>
        </w:rPr>
        <w:t xml:space="preserve"> se </w:t>
      </w:r>
      <w:proofErr w:type="spellStart"/>
      <w:r w:rsidRPr="0049537A">
        <w:rPr>
          <w:rFonts w:ascii="Garamond" w:hAnsi="Garamond"/>
          <w:color w:val="000000" w:themeColor="text1"/>
        </w:rPr>
        <w:t>limitent</w:t>
      </w:r>
      <w:proofErr w:type="spellEnd"/>
      <w:r w:rsidRPr="0049537A">
        <w:rPr>
          <w:rFonts w:ascii="Garamond" w:hAnsi="Garamond"/>
          <w:color w:val="000000" w:themeColor="text1"/>
        </w:rPr>
        <w:t xml:space="preserve"> à la </w:t>
      </w:r>
      <w:proofErr w:type="spellStart"/>
      <w:r w:rsidRPr="0049537A">
        <w:rPr>
          <w:rFonts w:ascii="Garamond" w:hAnsi="Garamond"/>
          <w:color w:val="000000" w:themeColor="text1"/>
        </w:rPr>
        <w:t>rédaction</w:t>
      </w:r>
      <w:proofErr w:type="spellEnd"/>
      <w:r w:rsidRPr="0049537A">
        <w:rPr>
          <w:rFonts w:ascii="Garamond" w:hAnsi="Garamond"/>
          <w:color w:val="000000" w:themeColor="text1"/>
        </w:rPr>
        <w:t xml:space="preserve"> des procès-verbaux des </w:t>
      </w:r>
      <w:proofErr w:type="spellStart"/>
      <w:r w:rsidRPr="0049537A">
        <w:rPr>
          <w:rFonts w:ascii="Garamond" w:hAnsi="Garamond"/>
          <w:color w:val="000000" w:themeColor="text1"/>
        </w:rPr>
        <w:t>réunions</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de la Société et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ainsi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qu’à</w:t>
      </w:r>
      <w:proofErr w:type="spellEnd"/>
      <w:r w:rsidRPr="0049537A">
        <w:rPr>
          <w:rFonts w:ascii="Garamond" w:hAnsi="Garamond"/>
          <w:color w:val="000000" w:themeColor="text1"/>
        </w:rPr>
        <w:t xml:space="preserve"> la diffusion des communications </w:t>
      </w:r>
      <w:proofErr w:type="spellStart"/>
      <w:r w:rsidRPr="0049537A">
        <w:rPr>
          <w:rFonts w:ascii="Garamond" w:hAnsi="Garamond"/>
          <w:color w:val="000000" w:themeColor="text1"/>
        </w:rPr>
        <w:t>courantes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contribué</w:t>
      </w:r>
      <w:proofErr w:type="spellEnd"/>
      <w:r w:rsidRPr="0049537A">
        <w:rPr>
          <w:rFonts w:ascii="Garamond" w:hAnsi="Garamond"/>
          <w:color w:val="000000" w:themeColor="text1"/>
        </w:rPr>
        <w:t xml:space="preserve"> à la </w:t>
      </w:r>
      <w:proofErr w:type="spellStart"/>
      <w:r w:rsidRPr="0049537A">
        <w:rPr>
          <w:rFonts w:ascii="Garamond" w:hAnsi="Garamond"/>
          <w:color w:val="000000" w:themeColor="text1"/>
        </w:rPr>
        <w:t>rédaction</w:t>
      </w:r>
      <w:proofErr w:type="spellEnd"/>
      <w:r w:rsidRPr="0049537A">
        <w:rPr>
          <w:rFonts w:ascii="Garamond" w:hAnsi="Garamond"/>
          <w:color w:val="000000" w:themeColor="text1"/>
        </w:rPr>
        <w:t xml:space="preserve"> de notes </w:t>
      </w:r>
      <w:proofErr w:type="spellStart"/>
      <w:r w:rsidRPr="0049537A">
        <w:rPr>
          <w:rFonts w:ascii="Garamond" w:hAnsi="Garamond"/>
          <w:color w:val="000000" w:themeColor="text1"/>
        </w:rPr>
        <w:t>complémentaires</w:t>
      </w:r>
      <w:proofErr w:type="spellEnd"/>
      <w:r w:rsidRPr="0049537A">
        <w:rPr>
          <w:rFonts w:ascii="Garamond" w:hAnsi="Garamond"/>
          <w:color w:val="000000" w:themeColor="text1"/>
        </w:rPr>
        <w:t xml:space="preserve"> pour le procès-verbal de </w:t>
      </w:r>
      <w:proofErr w:type="spellStart"/>
      <w:r w:rsidRPr="0049537A">
        <w:rPr>
          <w:rFonts w:ascii="Garamond" w:hAnsi="Garamond"/>
          <w:color w:val="000000" w:themeColor="text1"/>
        </w:rPr>
        <w:t>l’AGA</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juin</w:t>
      </w:r>
      <w:proofErr w:type="spellEnd"/>
      <w:r w:rsidRPr="0049537A">
        <w:rPr>
          <w:rFonts w:ascii="Garamond" w:hAnsi="Garamond"/>
          <w:color w:val="000000" w:themeColor="text1"/>
        </w:rPr>
        <w:t xml:space="preserve"> 2025 et je serai chargé de la prise de notes pour les </w:t>
      </w:r>
      <w:proofErr w:type="spellStart"/>
      <w:r w:rsidRPr="0049537A">
        <w:rPr>
          <w:rFonts w:ascii="Garamond" w:hAnsi="Garamond"/>
          <w:color w:val="000000" w:themeColor="text1"/>
        </w:rPr>
        <w:t>réunions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prévues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2026. En </w:t>
      </w:r>
      <w:proofErr w:type="spellStart"/>
      <w:r w:rsidRPr="0049537A">
        <w:rPr>
          <w:rFonts w:ascii="Garamond" w:hAnsi="Garamond"/>
          <w:color w:val="000000" w:themeColor="text1"/>
        </w:rPr>
        <w:t>septembre</w:t>
      </w:r>
      <w:proofErr w:type="spellEnd"/>
      <w:r w:rsidRPr="0049537A">
        <w:rPr>
          <w:rFonts w:ascii="Garamond" w:hAnsi="Garamond"/>
          <w:color w:val="000000" w:themeColor="text1"/>
        </w:rPr>
        <w:t xml:space="preserve"> 2025,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mis à jour la version Word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liste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En </w:t>
      </w:r>
      <w:proofErr w:type="spellStart"/>
      <w:r w:rsidRPr="0049537A">
        <w:rPr>
          <w:rFonts w:ascii="Garamond" w:hAnsi="Garamond"/>
          <w:color w:val="000000" w:themeColor="text1"/>
        </w:rPr>
        <w:t>octobre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actualisé</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diffusé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lettre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annuelle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recrutement</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novembre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participé</w:t>
      </w:r>
      <w:proofErr w:type="spellEnd"/>
      <w:r w:rsidRPr="0049537A">
        <w:rPr>
          <w:rFonts w:ascii="Garamond" w:hAnsi="Garamond"/>
          <w:color w:val="000000" w:themeColor="text1"/>
        </w:rPr>
        <w:t xml:space="preserve"> à la </w:t>
      </w:r>
      <w:proofErr w:type="spellStart"/>
      <w:r w:rsidRPr="0049537A">
        <w:rPr>
          <w:rFonts w:ascii="Garamond" w:hAnsi="Garamond"/>
          <w:color w:val="000000" w:themeColor="text1"/>
        </w:rPr>
        <w:t>révision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puis</w:t>
      </w:r>
      <w:proofErr w:type="spellEnd"/>
      <w:r w:rsidRPr="0049537A">
        <w:rPr>
          <w:rFonts w:ascii="Garamond" w:hAnsi="Garamond"/>
          <w:color w:val="000000" w:themeColor="text1"/>
        </w:rPr>
        <w:t xml:space="preserve"> à la diffusion de </w:t>
      </w:r>
      <w:proofErr w:type="spellStart"/>
      <w:r w:rsidRPr="0049537A">
        <w:rPr>
          <w:rFonts w:ascii="Garamond" w:hAnsi="Garamond"/>
          <w:color w:val="000000" w:themeColor="text1"/>
        </w:rPr>
        <w:t>l’appel</w:t>
      </w:r>
      <w:proofErr w:type="spellEnd"/>
      <w:r w:rsidRPr="0049537A">
        <w:rPr>
          <w:rFonts w:ascii="Garamond" w:hAnsi="Garamond"/>
          <w:color w:val="000000" w:themeColor="text1"/>
        </w:rPr>
        <w:t xml:space="preserve"> à communications pour le colloque du </w:t>
      </w:r>
      <w:proofErr w:type="spellStart"/>
      <w:r w:rsidRPr="0049537A">
        <w:rPr>
          <w:rFonts w:ascii="Garamond" w:hAnsi="Garamond"/>
          <w:color w:val="000000" w:themeColor="text1"/>
        </w:rPr>
        <w:t>cinquantième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anniversaire</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présente</w:t>
      </w:r>
      <w:proofErr w:type="spellEnd"/>
      <w:r w:rsidRPr="0049537A">
        <w:rPr>
          <w:rFonts w:ascii="Garamond" w:hAnsi="Garamond"/>
          <w:color w:val="000000" w:themeColor="text1"/>
        </w:rPr>
        <w:t xml:space="preserve"> à nouveau </w:t>
      </w:r>
      <w:proofErr w:type="spellStart"/>
      <w:r w:rsidRPr="0049537A">
        <w:rPr>
          <w:rFonts w:ascii="Garamond" w:hAnsi="Garamond"/>
          <w:color w:val="000000" w:themeColor="text1"/>
        </w:rPr>
        <w:t>mes</w:t>
      </w:r>
      <w:proofErr w:type="spellEnd"/>
      <w:r w:rsidRPr="0049537A">
        <w:rPr>
          <w:rFonts w:ascii="Garamond" w:hAnsi="Garamond"/>
          <w:color w:val="000000" w:themeColor="text1"/>
        </w:rPr>
        <w:t xml:space="preserve"> excuses à </w:t>
      </w:r>
      <w:proofErr w:type="spellStart"/>
      <w:r w:rsidRPr="0049537A">
        <w:rPr>
          <w:rFonts w:ascii="Garamond" w:hAnsi="Garamond"/>
          <w:color w:val="000000" w:themeColor="text1"/>
        </w:rPr>
        <w:t>celles</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ceux</w:t>
      </w:r>
      <w:proofErr w:type="spellEnd"/>
      <w:r w:rsidRPr="0049537A">
        <w:rPr>
          <w:rFonts w:ascii="Garamond" w:hAnsi="Garamond"/>
          <w:color w:val="000000" w:themeColor="text1"/>
        </w:rPr>
        <w:t xml:space="preserve"> qui </w:t>
      </w:r>
      <w:proofErr w:type="spellStart"/>
      <w:r w:rsidRPr="0049537A">
        <w:rPr>
          <w:rFonts w:ascii="Garamond" w:hAnsi="Garamond"/>
          <w:color w:val="000000" w:themeColor="text1"/>
        </w:rPr>
        <w:t>ont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reçu</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ces</w:t>
      </w:r>
      <w:proofErr w:type="spellEnd"/>
      <w:r w:rsidRPr="0049537A">
        <w:rPr>
          <w:rFonts w:ascii="Garamond" w:hAnsi="Garamond"/>
          <w:color w:val="000000" w:themeColor="text1"/>
        </w:rPr>
        <w:t xml:space="preserve"> communications à </w:t>
      </w:r>
      <w:proofErr w:type="spellStart"/>
      <w:r w:rsidRPr="0049537A">
        <w:rPr>
          <w:rFonts w:ascii="Garamond" w:hAnsi="Garamond"/>
          <w:color w:val="000000" w:themeColor="text1"/>
        </w:rPr>
        <w:t>plusieurs</w:t>
      </w:r>
      <w:proofErr w:type="spellEnd"/>
      <w:r w:rsidRPr="0049537A">
        <w:rPr>
          <w:rFonts w:ascii="Garamond" w:hAnsi="Garamond"/>
          <w:color w:val="000000" w:themeColor="text1"/>
        </w:rPr>
        <w:t xml:space="preserve"> reprises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raison de </w:t>
      </w:r>
      <w:proofErr w:type="spellStart"/>
      <w:r w:rsidRPr="0049537A">
        <w:rPr>
          <w:rFonts w:ascii="Garamond" w:hAnsi="Garamond"/>
          <w:color w:val="000000" w:themeColor="text1"/>
        </w:rPr>
        <w:t>dysfonctionnements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mon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système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messagerie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cherché</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contribuer</w:t>
      </w:r>
      <w:proofErr w:type="spellEnd"/>
      <w:r w:rsidRPr="0049537A">
        <w:rPr>
          <w:rFonts w:ascii="Garamond" w:hAnsi="Garamond"/>
          <w:color w:val="000000" w:themeColor="text1"/>
        </w:rPr>
        <w:t xml:space="preserve"> de manière plus </w:t>
      </w:r>
      <w:proofErr w:type="spellStart"/>
      <w:r w:rsidRPr="0049537A">
        <w:rPr>
          <w:rFonts w:ascii="Garamond" w:hAnsi="Garamond"/>
          <w:color w:val="000000" w:themeColor="text1"/>
        </w:rPr>
        <w:t>générale</w:t>
      </w:r>
      <w:proofErr w:type="spellEnd"/>
      <w:r w:rsidRPr="0049537A">
        <w:rPr>
          <w:rFonts w:ascii="Garamond" w:hAnsi="Garamond"/>
          <w:color w:val="000000" w:themeColor="text1"/>
        </w:rPr>
        <w:t xml:space="preserve"> aux travaux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Au </w:t>
      </w:r>
      <w:proofErr w:type="spellStart"/>
      <w:r w:rsidRPr="0049537A">
        <w:rPr>
          <w:rFonts w:ascii="Garamond" w:hAnsi="Garamond"/>
          <w:color w:val="000000" w:themeColor="text1"/>
        </w:rPr>
        <w:t>cours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l’été</w:t>
      </w:r>
      <w:proofErr w:type="spellEnd"/>
      <w:r w:rsidRPr="0049537A">
        <w:rPr>
          <w:rFonts w:ascii="Garamond" w:hAnsi="Garamond"/>
          <w:color w:val="000000" w:themeColor="text1"/>
        </w:rPr>
        <w:t xml:space="preserve"> et de </w:t>
      </w:r>
      <w:proofErr w:type="spellStart"/>
      <w:r w:rsidRPr="0049537A">
        <w:rPr>
          <w:rFonts w:ascii="Garamond" w:hAnsi="Garamond"/>
          <w:color w:val="000000" w:themeColor="text1"/>
        </w:rPr>
        <w:t>l’automne</w:t>
      </w:r>
      <w:proofErr w:type="spellEnd"/>
      <w:r w:rsidRPr="0049537A">
        <w:rPr>
          <w:rFonts w:ascii="Garamond" w:hAnsi="Garamond"/>
          <w:color w:val="000000" w:themeColor="text1"/>
        </w:rPr>
        <w:t xml:space="preserve"> 2025,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participé</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réunions</w:t>
      </w:r>
      <w:proofErr w:type="spellEnd"/>
      <w:r w:rsidRPr="0049537A">
        <w:rPr>
          <w:rFonts w:ascii="Garamond" w:hAnsi="Garamond"/>
          <w:color w:val="000000" w:themeColor="text1"/>
        </w:rPr>
        <w:t xml:space="preserve"> et discussions </w:t>
      </w:r>
      <w:proofErr w:type="spellStart"/>
      <w:r w:rsidRPr="0049537A">
        <w:rPr>
          <w:rFonts w:ascii="Garamond" w:hAnsi="Garamond"/>
          <w:color w:val="000000" w:themeColor="text1"/>
        </w:rPr>
        <w:t>préliminaires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vue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l’organisation</w:t>
      </w:r>
      <w:proofErr w:type="spellEnd"/>
      <w:r w:rsidRPr="0049537A">
        <w:rPr>
          <w:rFonts w:ascii="Garamond" w:hAnsi="Garamond"/>
          <w:color w:val="000000" w:themeColor="text1"/>
        </w:rPr>
        <w:t xml:space="preserve"> du colloque de 2026. De </w:t>
      </w:r>
      <w:proofErr w:type="spellStart"/>
      <w:r w:rsidRPr="0049537A">
        <w:rPr>
          <w:rFonts w:ascii="Garamond" w:hAnsi="Garamond"/>
          <w:color w:val="000000" w:themeColor="text1"/>
        </w:rPr>
        <w:t>janvier</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mai</w:t>
      </w:r>
      <w:proofErr w:type="spellEnd"/>
      <w:r w:rsidRPr="0049537A">
        <w:rPr>
          <w:rFonts w:ascii="Garamond" w:hAnsi="Garamond"/>
          <w:color w:val="000000" w:themeColor="text1"/>
        </w:rPr>
        <w:t xml:space="preserve"> 2026,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poursuivi</w:t>
      </w:r>
      <w:proofErr w:type="spellEnd"/>
      <w:r w:rsidRPr="0049537A">
        <w:rPr>
          <w:rFonts w:ascii="Garamond" w:hAnsi="Garamond"/>
          <w:color w:val="000000" w:themeColor="text1"/>
        </w:rPr>
        <w:t xml:space="preserve"> ma participation aux </w:t>
      </w:r>
      <w:proofErr w:type="spellStart"/>
      <w:r w:rsidRPr="0049537A">
        <w:rPr>
          <w:rFonts w:ascii="Garamond" w:hAnsi="Garamond"/>
          <w:color w:val="000000" w:themeColor="text1"/>
        </w:rPr>
        <w:t>réunions</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échanges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préparation</w:t>
      </w:r>
      <w:proofErr w:type="spellEnd"/>
      <w:r w:rsidRPr="0049537A">
        <w:rPr>
          <w:rFonts w:ascii="Garamond" w:hAnsi="Garamond"/>
          <w:color w:val="000000" w:themeColor="text1"/>
        </w:rPr>
        <w:t xml:space="preserve"> du colloque. En mars et </w:t>
      </w:r>
      <w:proofErr w:type="spellStart"/>
      <w:r w:rsidRPr="0049537A">
        <w:rPr>
          <w:rFonts w:ascii="Garamond" w:hAnsi="Garamond"/>
          <w:color w:val="000000" w:themeColor="text1"/>
        </w:rPr>
        <w:t>avril</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aidé</w:t>
      </w:r>
      <w:proofErr w:type="spellEnd"/>
      <w:r w:rsidRPr="0049537A">
        <w:rPr>
          <w:rFonts w:ascii="Garamond" w:hAnsi="Garamond"/>
          <w:color w:val="000000" w:themeColor="text1"/>
        </w:rPr>
        <w:t xml:space="preserve"> la vice-</w:t>
      </w:r>
      <w:proofErr w:type="spellStart"/>
      <w:r w:rsidRPr="0049537A">
        <w:rPr>
          <w:rFonts w:ascii="Garamond" w:hAnsi="Garamond"/>
          <w:color w:val="000000" w:themeColor="text1"/>
        </w:rPr>
        <w:t>présidence</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recruter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quelques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présidents</w:t>
      </w:r>
      <w:proofErr w:type="spellEnd"/>
      <w:r w:rsidRPr="0049537A">
        <w:rPr>
          <w:rFonts w:ascii="Garamond" w:hAnsi="Garamond"/>
          <w:color w:val="000000" w:themeColor="text1"/>
        </w:rPr>
        <w:t xml:space="preserve"> de séance pour le colloque, </w:t>
      </w:r>
      <w:proofErr w:type="spellStart"/>
      <w:r w:rsidRPr="0049537A">
        <w:rPr>
          <w:rFonts w:ascii="Garamond" w:hAnsi="Garamond"/>
          <w:color w:val="000000" w:themeColor="text1"/>
        </w:rPr>
        <w:t>tandis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rédigé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version </w:t>
      </w:r>
      <w:proofErr w:type="spellStart"/>
      <w:r w:rsidRPr="0049537A">
        <w:rPr>
          <w:rFonts w:ascii="Garamond" w:hAnsi="Garamond"/>
          <w:color w:val="000000" w:themeColor="text1"/>
        </w:rPr>
        <w:t>préliminaire</w:t>
      </w:r>
      <w:proofErr w:type="spellEnd"/>
      <w:r w:rsidRPr="0049537A">
        <w:rPr>
          <w:rFonts w:ascii="Garamond" w:hAnsi="Garamond"/>
          <w:color w:val="000000" w:themeColor="text1"/>
        </w:rPr>
        <w:t xml:space="preserve"> du document </w:t>
      </w:r>
      <w:proofErr w:type="spellStart"/>
      <w:r w:rsidRPr="0049537A">
        <w:rPr>
          <w:rFonts w:ascii="Garamond" w:hAnsi="Garamond"/>
          <w:color w:val="000000" w:themeColor="text1"/>
        </w:rPr>
        <w:t>d’information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destiné</w:t>
      </w:r>
      <w:proofErr w:type="spellEnd"/>
      <w:r w:rsidRPr="0049537A">
        <w:rPr>
          <w:rFonts w:ascii="Garamond" w:hAnsi="Garamond"/>
          <w:color w:val="000000" w:themeColor="text1"/>
        </w:rPr>
        <w:t xml:space="preserve"> aux participants.</w:t>
      </w:r>
      <w:r w:rsidRPr="0049537A">
        <w:rPr>
          <w:rFonts w:ascii="Garamond" w:hAnsi="Garamond"/>
          <w:color w:val="EE0000"/>
        </w:rPr>
        <w:t xml:space="preserve"> </w:t>
      </w:r>
      <w:r w:rsidRPr="0049537A">
        <w:rPr>
          <w:rFonts w:ascii="Garamond" w:hAnsi="Garamond"/>
          <w:color w:val="000000" w:themeColor="text1"/>
        </w:rPr>
        <w:t xml:space="preserve">En </w:t>
      </w:r>
      <w:proofErr w:type="spellStart"/>
      <w:r w:rsidRPr="0049537A">
        <w:rPr>
          <w:rFonts w:ascii="Garamond" w:hAnsi="Garamond"/>
          <w:color w:val="000000" w:themeColor="text1"/>
        </w:rPr>
        <w:t>avril</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tant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membre</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exécutif</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contribué</w:t>
      </w:r>
      <w:proofErr w:type="spellEnd"/>
      <w:r w:rsidRPr="0049537A">
        <w:rPr>
          <w:rFonts w:ascii="Garamond" w:hAnsi="Garamond"/>
          <w:color w:val="000000" w:themeColor="text1"/>
        </w:rPr>
        <w:t xml:space="preserve"> à la </w:t>
      </w:r>
      <w:proofErr w:type="spellStart"/>
      <w:r w:rsidRPr="0049537A">
        <w:rPr>
          <w:rFonts w:ascii="Garamond" w:hAnsi="Garamond"/>
          <w:color w:val="000000" w:themeColor="text1"/>
        </w:rPr>
        <w:t>sélection</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lauréats</w:t>
      </w:r>
      <w:proofErr w:type="spellEnd"/>
      <w:r w:rsidRPr="0049537A">
        <w:rPr>
          <w:rFonts w:ascii="Garamond" w:hAnsi="Garamond"/>
          <w:color w:val="000000" w:themeColor="text1"/>
        </w:rPr>
        <w:t xml:space="preserve"> des bourses de </w:t>
      </w:r>
      <w:proofErr w:type="spellStart"/>
      <w:r w:rsidRPr="0049537A">
        <w:rPr>
          <w:rFonts w:ascii="Garamond" w:hAnsi="Garamond"/>
          <w:color w:val="000000" w:themeColor="text1"/>
        </w:rPr>
        <w:t>déplacement</w:t>
      </w:r>
      <w:proofErr w:type="spellEnd"/>
      <w:r w:rsidRPr="0049537A">
        <w:rPr>
          <w:rFonts w:ascii="Garamond" w:hAnsi="Garamond"/>
          <w:color w:val="000000" w:themeColor="text1"/>
        </w:rPr>
        <w:t xml:space="preserve"> EDID. </w:t>
      </w:r>
      <w:proofErr w:type="spellStart"/>
      <w:r w:rsidRPr="0049537A">
        <w:rPr>
          <w:rFonts w:ascii="Garamond" w:hAnsi="Garamond"/>
          <w:color w:val="000000" w:themeColor="text1"/>
        </w:rPr>
        <w:t>Parallèlement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tant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membre</w:t>
      </w:r>
      <w:proofErr w:type="spellEnd"/>
      <w:r w:rsidRPr="0049537A">
        <w:rPr>
          <w:rFonts w:ascii="Garamond" w:hAnsi="Garamond"/>
          <w:color w:val="000000" w:themeColor="text1"/>
        </w:rPr>
        <w:t xml:space="preserve"> du sous-</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EDID tout au long de </w:t>
      </w:r>
      <w:proofErr w:type="spellStart"/>
      <w:r w:rsidRPr="0049537A">
        <w:rPr>
          <w:rFonts w:ascii="Garamond" w:hAnsi="Garamond"/>
          <w:color w:val="000000" w:themeColor="text1"/>
        </w:rPr>
        <w:t>l’année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participé</w:t>
      </w:r>
      <w:proofErr w:type="spellEnd"/>
      <w:r w:rsidRPr="0049537A">
        <w:rPr>
          <w:rFonts w:ascii="Garamond" w:hAnsi="Garamond"/>
          <w:color w:val="000000" w:themeColor="text1"/>
        </w:rPr>
        <w:t xml:space="preserve"> à la planification, à la </w:t>
      </w:r>
      <w:proofErr w:type="spellStart"/>
      <w:r w:rsidRPr="0049537A">
        <w:rPr>
          <w:rFonts w:ascii="Garamond" w:hAnsi="Garamond"/>
          <w:color w:val="000000" w:themeColor="text1"/>
        </w:rPr>
        <w:t>rédaction</w:t>
      </w:r>
      <w:proofErr w:type="spellEnd"/>
      <w:r w:rsidRPr="0049537A">
        <w:rPr>
          <w:rFonts w:ascii="Garamond" w:hAnsi="Garamond"/>
          <w:color w:val="000000" w:themeColor="text1"/>
        </w:rPr>
        <w:t xml:space="preserve"> des questions, au test et à la </w:t>
      </w:r>
      <w:proofErr w:type="spellStart"/>
      <w:r w:rsidRPr="0049537A">
        <w:rPr>
          <w:rFonts w:ascii="Garamond" w:hAnsi="Garamond"/>
          <w:color w:val="000000" w:themeColor="text1"/>
        </w:rPr>
        <w:t>révision</w:t>
      </w:r>
      <w:proofErr w:type="spellEnd"/>
      <w:r w:rsidRPr="0049537A">
        <w:rPr>
          <w:rFonts w:ascii="Garamond" w:hAnsi="Garamond"/>
          <w:color w:val="000000" w:themeColor="text1"/>
        </w:rPr>
        <w:t xml:space="preserve"> du sondage </w:t>
      </w:r>
      <w:proofErr w:type="spellStart"/>
      <w:r w:rsidRPr="0049537A">
        <w:rPr>
          <w:rFonts w:ascii="Garamond" w:hAnsi="Garamond"/>
          <w:color w:val="000000" w:themeColor="text1"/>
        </w:rPr>
        <w:t>destiné</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sur les questions EDID. En tant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représentant</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région</w:t>
      </w:r>
      <w:proofErr w:type="spellEnd"/>
      <w:r w:rsidRPr="0049537A">
        <w:rPr>
          <w:rFonts w:ascii="Garamond" w:hAnsi="Garamond"/>
          <w:color w:val="000000" w:themeColor="text1"/>
        </w:rPr>
        <w:t xml:space="preserve"> des Prairies, je continue de </w:t>
      </w:r>
      <w:proofErr w:type="spellStart"/>
      <w:r w:rsidRPr="0049537A">
        <w:rPr>
          <w:rFonts w:ascii="Garamond" w:hAnsi="Garamond"/>
          <w:color w:val="000000" w:themeColor="text1"/>
        </w:rPr>
        <w:t>tenir</w:t>
      </w:r>
      <w:proofErr w:type="spellEnd"/>
      <w:r w:rsidRPr="0049537A">
        <w:rPr>
          <w:rFonts w:ascii="Garamond" w:hAnsi="Garamond"/>
          <w:color w:val="000000" w:themeColor="text1"/>
        </w:rPr>
        <w:t xml:space="preserve"> à jour des </w:t>
      </w:r>
      <w:proofErr w:type="spellStart"/>
      <w:r w:rsidRPr="0049537A">
        <w:rPr>
          <w:rFonts w:ascii="Garamond" w:hAnsi="Garamond"/>
          <w:color w:val="000000" w:themeColor="text1"/>
        </w:rPr>
        <w:t>listes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récemment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révisées</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universités</w:t>
      </w:r>
      <w:proofErr w:type="spellEnd"/>
      <w:r w:rsidRPr="0049537A">
        <w:rPr>
          <w:rFonts w:ascii="Garamond" w:hAnsi="Garamond"/>
          <w:color w:val="000000" w:themeColor="text1"/>
        </w:rPr>
        <w:t xml:space="preserve"> des Prairies </w:t>
      </w:r>
      <w:proofErr w:type="spellStart"/>
      <w:r w:rsidRPr="0049537A">
        <w:rPr>
          <w:rFonts w:ascii="Garamond" w:hAnsi="Garamond"/>
          <w:color w:val="000000" w:themeColor="text1"/>
        </w:rPr>
        <w:t>ainsi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spécialistes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études de la Renaissance dans </w:t>
      </w:r>
      <w:proofErr w:type="spellStart"/>
      <w:r w:rsidRPr="0049537A">
        <w:rPr>
          <w:rFonts w:ascii="Garamond" w:hAnsi="Garamond"/>
          <w:color w:val="000000" w:themeColor="text1"/>
        </w:rPr>
        <w:t>diverses</w:t>
      </w:r>
      <w:proofErr w:type="spellEnd"/>
      <w:r w:rsidRPr="0049537A">
        <w:rPr>
          <w:rFonts w:ascii="Garamond" w:hAnsi="Garamond"/>
          <w:color w:val="000000" w:themeColor="text1"/>
        </w:rPr>
        <w:t xml:space="preserve"> disciplines.</w:t>
      </w:r>
    </w:p>
    <w:p w14:paraId="36023790"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b/>
          <w:bCs/>
          <w:color w:val="000000" w:themeColor="text1"/>
        </w:rPr>
        <w:t>Trésorier</w:t>
      </w:r>
      <w:proofErr w:type="spellEnd"/>
      <w:r w:rsidRPr="0049537A">
        <w:rPr>
          <w:rFonts w:ascii="Garamond" w:hAnsi="Garamond"/>
          <w:b/>
          <w:bCs/>
          <w:color w:val="000000" w:themeColor="text1"/>
        </w:rPr>
        <w:t xml:space="preserve"> (Woodford)</w:t>
      </w:r>
    </w:p>
    <w:p w14:paraId="0E1A707F" w14:textId="77777777" w:rsidR="000762D7" w:rsidRPr="0049537A" w:rsidRDefault="000762D7" w:rsidP="000762D7">
      <w:pPr>
        <w:jc w:val="both"/>
        <w:rPr>
          <w:rFonts w:ascii="Garamond" w:hAnsi="Garamond"/>
          <w:color w:val="EE0000"/>
        </w:rPr>
      </w:pPr>
    </w:p>
    <w:p w14:paraId="275A822B"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Solde</w:t>
      </w:r>
      <w:proofErr w:type="spellEnd"/>
      <w:r w:rsidRPr="0049537A">
        <w:rPr>
          <w:rFonts w:ascii="Garamond" w:hAnsi="Garamond"/>
          <w:color w:val="000000" w:themeColor="text1"/>
        </w:rPr>
        <w:t xml:space="preserve"> du compte le 13 </w:t>
      </w:r>
      <w:proofErr w:type="spellStart"/>
      <w:r w:rsidRPr="0049537A">
        <w:rPr>
          <w:rFonts w:ascii="Garamond" w:hAnsi="Garamond"/>
          <w:color w:val="000000" w:themeColor="text1"/>
        </w:rPr>
        <w:t>mai</w:t>
      </w:r>
      <w:proofErr w:type="spellEnd"/>
      <w:r w:rsidRPr="0049537A">
        <w:rPr>
          <w:rFonts w:ascii="Garamond" w:hAnsi="Garamond"/>
          <w:color w:val="000000" w:themeColor="text1"/>
        </w:rPr>
        <w:t xml:space="preserve"> </w:t>
      </w:r>
      <w:proofErr w:type="gramStart"/>
      <w:r w:rsidRPr="0049537A">
        <w:rPr>
          <w:rFonts w:ascii="Garamond" w:hAnsi="Garamond"/>
          <w:color w:val="000000" w:themeColor="text1"/>
        </w:rPr>
        <w:t>2025 :</w:t>
      </w:r>
      <w:proofErr w:type="gramEnd"/>
      <w:r w:rsidRPr="0049537A">
        <w:rPr>
          <w:rFonts w:ascii="Garamond" w:hAnsi="Garamond"/>
          <w:color w:val="000000" w:themeColor="text1"/>
        </w:rPr>
        <w:t xml:space="preserve"> 27,512.35 $</w:t>
      </w:r>
    </w:p>
    <w:p w14:paraId="564070C7"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Revenus</w:t>
      </w:r>
      <w:proofErr w:type="spellEnd"/>
    </w:p>
    <w:tbl>
      <w:tblPr>
        <w:tblStyle w:val="TableGrid"/>
        <w:tblW w:w="0" w:type="auto"/>
        <w:tblLook w:val="04A0" w:firstRow="1" w:lastRow="0" w:firstColumn="1" w:lastColumn="0" w:noHBand="0" w:noVBand="1"/>
      </w:tblPr>
      <w:tblGrid>
        <w:gridCol w:w="4675"/>
        <w:gridCol w:w="4675"/>
      </w:tblGrid>
      <w:tr w:rsidR="000762D7" w:rsidRPr="0049537A" w14:paraId="67AF8EF1" w14:textId="77777777" w:rsidTr="004524E0">
        <w:tc>
          <w:tcPr>
            <w:tcW w:w="4675" w:type="dxa"/>
          </w:tcPr>
          <w:p w14:paraId="0133753D" w14:textId="77777777" w:rsidR="000762D7" w:rsidRPr="0049537A" w:rsidRDefault="000762D7" w:rsidP="004524E0">
            <w:pPr>
              <w:jc w:val="both"/>
              <w:rPr>
                <w:rFonts w:ascii="Garamond" w:hAnsi="Garamond"/>
                <w:color w:val="000000" w:themeColor="text1"/>
                <w:sz w:val="24"/>
                <w:szCs w:val="24"/>
              </w:rPr>
            </w:pPr>
            <w:proofErr w:type="spellStart"/>
            <w:r w:rsidRPr="0049537A">
              <w:rPr>
                <w:rFonts w:ascii="Garamond" w:hAnsi="Garamond"/>
                <w:color w:val="000000" w:themeColor="text1"/>
                <w:sz w:val="24"/>
                <w:szCs w:val="24"/>
              </w:rPr>
              <w:t>Adhésions</w:t>
            </w:r>
            <w:proofErr w:type="spellEnd"/>
          </w:p>
        </w:tc>
        <w:tc>
          <w:tcPr>
            <w:tcW w:w="4675" w:type="dxa"/>
          </w:tcPr>
          <w:p w14:paraId="2E254AB3"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4425 $</w:t>
            </w:r>
          </w:p>
        </w:tc>
      </w:tr>
      <w:tr w:rsidR="000762D7" w:rsidRPr="0049537A" w14:paraId="4FB8B44A" w14:textId="77777777" w:rsidTr="004524E0">
        <w:tc>
          <w:tcPr>
            <w:tcW w:w="4675" w:type="dxa"/>
          </w:tcPr>
          <w:p w14:paraId="550B97B1" w14:textId="77777777" w:rsidR="000762D7" w:rsidRPr="0049537A" w:rsidRDefault="000762D7" w:rsidP="004524E0">
            <w:pPr>
              <w:tabs>
                <w:tab w:val="left" w:pos="2745"/>
              </w:tabs>
              <w:jc w:val="both"/>
              <w:rPr>
                <w:rFonts w:ascii="Garamond" w:hAnsi="Garamond"/>
                <w:color w:val="000000" w:themeColor="text1"/>
                <w:sz w:val="24"/>
                <w:szCs w:val="24"/>
              </w:rPr>
            </w:pPr>
            <w:r w:rsidRPr="0049537A">
              <w:rPr>
                <w:rFonts w:ascii="Garamond" w:hAnsi="Garamond"/>
                <w:color w:val="000000" w:themeColor="text1"/>
                <w:sz w:val="24"/>
                <w:szCs w:val="24"/>
              </w:rPr>
              <w:lastRenderedPageBreak/>
              <w:t xml:space="preserve">Argent </w:t>
            </w:r>
            <w:proofErr w:type="spellStart"/>
            <w:r w:rsidRPr="0049537A">
              <w:rPr>
                <w:rFonts w:ascii="Garamond" w:hAnsi="Garamond"/>
                <w:color w:val="000000" w:themeColor="text1"/>
                <w:sz w:val="24"/>
                <w:szCs w:val="24"/>
              </w:rPr>
              <w:t>collecté</w:t>
            </w:r>
            <w:proofErr w:type="spellEnd"/>
            <w:r w:rsidRPr="0049537A">
              <w:rPr>
                <w:rFonts w:ascii="Garamond" w:hAnsi="Garamond"/>
                <w:color w:val="000000" w:themeColor="text1"/>
                <w:sz w:val="24"/>
                <w:szCs w:val="24"/>
              </w:rPr>
              <w:t xml:space="preserve"> </w:t>
            </w:r>
            <w:proofErr w:type="spellStart"/>
            <w:r w:rsidRPr="0049537A">
              <w:rPr>
                <w:rFonts w:ascii="Garamond" w:hAnsi="Garamond"/>
                <w:color w:val="000000" w:themeColor="text1"/>
                <w:sz w:val="24"/>
                <w:szCs w:val="24"/>
              </w:rPr>
              <w:t>lors</w:t>
            </w:r>
            <w:proofErr w:type="spellEnd"/>
            <w:r w:rsidRPr="0049537A">
              <w:rPr>
                <w:rFonts w:ascii="Garamond" w:hAnsi="Garamond"/>
                <w:color w:val="000000" w:themeColor="text1"/>
                <w:sz w:val="24"/>
                <w:szCs w:val="24"/>
              </w:rPr>
              <w:t xml:space="preserve"> du banquet de 2024</w:t>
            </w:r>
          </w:p>
        </w:tc>
        <w:tc>
          <w:tcPr>
            <w:tcW w:w="4675" w:type="dxa"/>
          </w:tcPr>
          <w:p w14:paraId="38C74542"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140 $</w:t>
            </w:r>
          </w:p>
        </w:tc>
      </w:tr>
      <w:tr w:rsidR="000762D7" w:rsidRPr="0049537A" w14:paraId="7918A5FA" w14:textId="77777777" w:rsidTr="004524E0">
        <w:tc>
          <w:tcPr>
            <w:tcW w:w="4675" w:type="dxa"/>
          </w:tcPr>
          <w:p w14:paraId="7BE96760"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 xml:space="preserve">Inscriptions au </w:t>
            </w:r>
            <w:proofErr w:type="gramStart"/>
            <w:r w:rsidRPr="0049537A">
              <w:rPr>
                <w:rFonts w:ascii="Garamond" w:hAnsi="Garamond"/>
                <w:color w:val="000000" w:themeColor="text1"/>
                <w:sz w:val="24"/>
                <w:szCs w:val="24"/>
              </w:rPr>
              <w:t>colloque</w:t>
            </w:r>
            <w:proofErr w:type="gramEnd"/>
            <w:r w:rsidRPr="0049537A">
              <w:rPr>
                <w:rFonts w:ascii="Garamond" w:hAnsi="Garamond"/>
                <w:color w:val="000000" w:themeColor="text1"/>
                <w:sz w:val="24"/>
                <w:szCs w:val="24"/>
              </w:rPr>
              <w:t xml:space="preserve"> </w:t>
            </w:r>
          </w:p>
        </w:tc>
        <w:tc>
          <w:tcPr>
            <w:tcW w:w="4675" w:type="dxa"/>
          </w:tcPr>
          <w:p w14:paraId="442FCEAD"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8930 $</w:t>
            </w:r>
          </w:p>
        </w:tc>
      </w:tr>
      <w:tr w:rsidR="000762D7" w:rsidRPr="0049537A" w14:paraId="6C18A42E" w14:textId="77777777" w:rsidTr="004524E0">
        <w:tc>
          <w:tcPr>
            <w:tcW w:w="4675" w:type="dxa"/>
          </w:tcPr>
          <w:p w14:paraId="41A44D93"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Billets de banquet</w:t>
            </w:r>
          </w:p>
        </w:tc>
        <w:tc>
          <w:tcPr>
            <w:tcW w:w="4675" w:type="dxa"/>
          </w:tcPr>
          <w:p w14:paraId="5740CD81"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1280 $</w:t>
            </w:r>
          </w:p>
        </w:tc>
      </w:tr>
    </w:tbl>
    <w:p w14:paraId="085F5C25" w14:textId="77777777" w:rsidR="000762D7" w:rsidRPr="0049537A" w:rsidRDefault="000762D7" w:rsidP="000762D7">
      <w:pPr>
        <w:jc w:val="both"/>
        <w:rPr>
          <w:rFonts w:ascii="Garamond" w:hAnsi="Garamond"/>
          <w:color w:val="EE0000"/>
        </w:rPr>
      </w:pPr>
    </w:p>
    <w:p w14:paraId="4D5EAC6A"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Revenus</w:t>
      </w:r>
      <w:proofErr w:type="spellEnd"/>
      <w:r w:rsidRPr="0049537A">
        <w:rPr>
          <w:rFonts w:ascii="Garamond" w:hAnsi="Garamond"/>
          <w:color w:val="000000" w:themeColor="text1"/>
        </w:rPr>
        <w:t xml:space="preserve"> </w:t>
      </w:r>
      <w:proofErr w:type="spellStart"/>
      <w:proofErr w:type="gramStart"/>
      <w:r w:rsidRPr="0049537A">
        <w:rPr>
          <w:rFonts w:ascii="Garamond" w:hAnsi="Garamond"/>
          <w:color w:val="000000" w:themeColor="text1"/>
        </w:rPr>
        <w:t>totaux</w:t>
      </w:r>
      <w:proofErr w:type="spellEnd"/>
      <w:r w:rsidRPr="0049537A">
        <w:rPr>
          <w:rFonts w:ascii="Garamond" w:hAnsi="Garamond"/>
          <w:color w:val="000000" w:themeColor="text1"/>
        </w:rPr>
        <w:t> :</w:t>
      </w:r>
      <w:proofErr w:type="gramEnd"/>
      <w:r w:rsidRPr="0049537A">
        <w:rPr>
          <w:rFonts w:ascii="Garamond" w:hAnsi="Garamond"/>
          <w:color w:val="000000" w:themeColor="text1"/>
        </w:rPr>
        <w:t xml:space="preserve"> 14,774 $</w:t>
      </w:r>
    </w:p>
    <w:p w14:paraId="44094875" w14:textId="77777777" w:rsidR="000762D7" w:rsidRPr="0049537A" w:rsidRDefault="000762D7" w:rsidP="000762D7">
      <w:pPr>
        <w:jc w:val="both"/>
        <w:rPr>
          <w:rFonts w:ascii="Garamond" w:hAnsi="Garamond"/>
          <w:color w:val="EE0000"/>
        </w:rPr>
      </w:pPr>
    </w:p>
    <w:p w14:paraId="332D8433"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Dépenses</w:t>
      </w:r>
      <w:proofErr w:type="spellEnd"/>
    </w:p>
    <w:tbl>
      <w:tblPr>
        <w:tblStyle w:val="TableGrid"/>
        <w:tblW w:w="0" w:type="auto"/>
        <w:tblLook w:val="04A0" w:firstRow="1" w:lastRow="0" w:firstColumn="1" w:lastColumn="0" w:noHBand="0" w:noVBand="1"/>
      </w:tblPr>
      <w:tblGrid>
        <w:gridCol w:w="4675"/>
        <w:gridCol w:w="4675"/>
      </w:tblGrid>
      <w:tr w:rsidR="000762D7" w:rsidRPr="0049537A" w14:paraId="023BFEC5" w14:textId="77777777" w:rsidTr="004524E0">
        <w:tc>
          <w:tcPr>
            <w:tcW w:w="4675" w:type="dxa"/>
          </w:tcPr>
          <w:p w14:paraId="74356E3E"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Prix</w:t>
            </w:r>
          </w:p>
        </w:tc>
        <w:tc>
          <w:tcPr>
            <w:tcW w:w="4675" w:type="dxa"/>
          </w:tcPr>
          <w:p w14:paraId="40D338EF"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100 $</w:t>
            </w:r>
          </w:p>
        </w:tc>
      </w:tr>
      <w:tr w:rsidR="000762D7" w:rsidRPr="0049537A" w14:paraId="5D6B9A98" w14:textId="77777777" w:rsidTr="004524E0">
        <w:tc>
          <w:tcPr>
            <w:tcW w:w="4675" w:type="dxa"/>
          </w:tcPr>
          <w:p w14:paraId="52A98C27" w14:textId="77777777" w:rsidR="000762D7" w:rsidRPr="0049537A" w:rsidRDefault="000762D7" w:rsidP="004524E0">
            <w:pPr>
              <w:jc w:val="both"/>
              <w:rPr>
                <w:rFonts w:ascii="Garamond" w:hAnsi="Garamond"/>
                <w:color w:val="EE0000"/>
                <w:sz w:val="24"/>
                <w:szCs w:val="24"/>
              </w:rPr>
            </w:pPr>
            <w:r w:rsidRPr="0049537A">
              <w:rPr>
                <w:rFonts w:ascii="Garamond" w:hAnsi="Garamond"/>
                <w:color w:val="000000" w:themeColor="text1"/>
                <w:sz w:val="24"/>
                <w:szCs w:val="24"/>
              </w:rPr>
              <w:t xml:space="preserve">Frais de voyage et </w:t>
            </w:r>
            <w:proofErr w:type="spellStart"/>
            <w:r w:rsidRPr="0049537A">
              <w:rPr>
                <w:rFonts w:ascii="Garamond" w:hAnsi="Garamond"/>
                <w:color w:val="000000" w:themeColor="text1"/>
                <w:sz w:val="24"/>
                <w:szCs w:val="24"/>
              </w:rPr>
              <w:t>honoraires</w:t>
            </w:r>
            <w:proofErr w:type="spellEnd"/>
            <w:r w:rsidRPr="0049537A">
              <w:rPr>
                <w:rFonts w:ascii="Garamond" w:hAnsi="Garamond"/>
                <w:color w:val="000000" w:themeColor="text1"/>
                <w:sz w:val="24"/>
                <w:szCs w:val="24"/>
              </w:rPr>
              <w:t xml:space="preserve"> des </w:t>
            </w:r>
            <w:proofErr w:type="spellStart"/>
            <w:r w:rsidRPr="0049537A">
              <w:rPr>
                <w:rFonts w:ascii="Garamond" w:hAnsi="Garamond"/>
                <w:color w:val="000000" w:themeColor="text1"/>
                <w:sz w:val="24"/>
                <w:szCs w:val="24"/>
              </w:rPr>
              <w:t>conférenciers</w:t>
            </w:r>
            <w:proofErr w:type="spellEnd"/>
            <w:r w:rsidRPr="0049537A">
              <w:rPr>
                <w:rFonts w:ascii="Garamond" w:hAnsi="Garamond"/>
                <w:color w:val="000000" w:themeColor="text1"/>
                <w:sz w:val="24"/>
                <w:szCs w:val="24"/>
              </w:rPr>
              <w:t xml:space="preserve"> </w:t>
            </w:r>
            <w:proofErr w:type="spellStart"/>
            <w:r w:rsidRPr="0049537A">
              <w:rPr>
                <w:rFonts w:ascii="Garamond" w:hAnsi="Garamond"/>
                <w:color w:val="000000" w:themeColor="text1"/>
                <w:sz w:val="24"/>
                <w:szCs w:val="24"/>
              </w:rPr>
              <w:t>pléniers</w:t>
            </w:r>
            <w:proofErr w:type="spellEnd"/>
            <w:r w:rsidRPr="0049537A">
              <w:rPr>
                <w:rFonts w:ascii="Garamond" w:hAnsi="Garamond"/>
                <w:color w:val="000000" w:themeColor="text1"/>
                <w:sz w:val="24"/>
                <w:szCs w:val="24"/>
              </w:rPr>
              <w:t xml:space="preserve"> </w:t>
            </w:r>
          </w:p>
        </w:tc>
        <w:tc>
          <w:tcPr>
            <w:tcW w:w="4675" w:type="dxa"/>
          </w:tcPr>
          <w:p w14:paraId="4D72A40A"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1132.63 $</w:t>
            </w:r>
          </w:p>
          <w:p w14:paraId="420BE561" w14:textId="77777777" w:rsidR="000762D7" w:rsidRPr="0049537A" w:rsidRDefault="000762D7" w:rsidP="004524E0">
            <w:pPr>
              <w:jc w:val="both"/>
              <w:rPr>
                <w:rFonts w:ascii="Garamond" w:hAnsi="Garamond"/>
                <w:color w:val="000000" w:themeColor="text1"/>
                <w:sz w:val="24"/>
                <w:szCs w:val="24"/>
              </w:rPr>
            </w:pPr>
          </w:p>
        </w:tc>
      </w:tr>
      <w:tr w:rsidR="000762D7" w:rsidRPr="0049537A" w14:paraId="506201A1" w14:textId="77777777" w:rsidTr="004524E0">
        <w:tc>
          <w:tcPr>
            <w:tcW w:w="4675" w:type="dxa"/>
          </w:tcPr>
          <w:p w14:paraId="0416A9B1"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 xml:space="preserve">Frais </w:t>
            </w:r>
            <w:proofErr w:type="spellStart"/>
            <w:r w:rsidRPr="0049537A">
              <w:rPr>
                <w:rFonts w:ascii="Garamond" w:hAnsi="Garamond"/>
                <w:color w:val="000000" w:themeColor="text1"/>
                <w:sz w:val="24"/>
                <w:szCs w:val="24"/>
              </w:rPr>
              <w:t>liés</w:t>
            </w:r>
            <w:proofErr w:type="spellEnd"/>
            <w:r w:rsidRPr="0049537A">
              <w:rPr>
                <w:rFonts w:ascii="Garamond" w:hAnsi="Garamond"/>
                <w:color w:val="000000" w:themeColor="text1"/>
                <w:sz w:val="24"/>
                <w:szCs w:val="24"/>
              </w:rPr>
              <w:t xml:space="preserve"> au site web</w:t>
            </w:r>
          </w:p>
        </w:tc>
        <w:tc>
          <w:tcPr>
            <w:tcW w:w="4675" w:type="dxa"/>
          </w:tcPr>
          <w:p w14:paraId="74789110"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128.49 $</w:t>
            </w:r>
          </w:p>
        </w:tc>
      </w:tr>
      <w:tr w:rsidR="000762D7" w:rsidRPr="0049537A" w14:paraId="545C7587" w14:textId="77777777" w:rsidTr="004524E0">
        <w:tc>
          <w:tcPr>
            <w:tcW w:w="4675" w:type="dxa"/>
          </w:tcPr>
          <w:p w14:paraId="5AE57034"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Frais de service</w:t>
            </w:r>
          </w:p>
        </w:tc>
        <w:tc>
          <w:tcPr>
            <w:tcW w:w="4675" w:type="dxa"/>
          </w:tcPr>
          <w:p w14:paraId="2F0E5841"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0.36 $</w:t>
            </w:r>
          </w:p>
        </w:tc>
      </w:tr>
      <w:tr w:rsidR="000762D7" w:rsidRPr="0049537A" w14:paraId="038642CA" w14:textId="77777777" w:rsidTr="004524E0">
        <w:tc>
          <w:tcPr>
            <w:tcW w:w="4675" w:type="dxa"/>
          </w:tcPr>
          <w:p w14:paraId="7A15938E"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 xml:space="preserve">Plaque du prix </w:t>
            </w:r>
            <w:proofErr w:type="gramStart"/>
            <w:r w:rsidRPr="0049537A">
              <w:rPr>
                <w:rFonts w:ascii="Garamond" w:hAnsi="Garamond"/>
                <w:color w:val="000000" w:themeColor="text1"/>
                <w:sz w:val="24"/>
                <w:szCs w:val="24"/>
              </w:rPr>
              <w:t>pour</w:t>
            </w:r>
            <w:proofErr w:type="gramEnd"/>
            <w:r w:rsidRPr="0049537A">
              <w:rPr>
                <w:rFonts w:ascii="Garamond" w:hAnsi="Garamond"/>
                <w:color w:val="000000" w:themeColor="text1"/>
                <w:sz w:val="24"/>
                <w:szCs w:val="24"/>
              </w:rPr>
              <w:t xml:space="preserve"> </w:t>
            </w:r>
            <w:proofErr w:type="spellStart"/>
            <w:r w:rsidRPr="0049537A">
              <w:rPr>
                <w:rFonts w:ascii="Garamond" w:hAnsi="Garamond"/>
                <w:color w:val="000000" w:themeColor="text1"/>
                <w:sz w:val="24"/>
                <w:szCs w:val="24"/>
              </w:rPr>
              <w:t>l’ensemble</w:t>
            </w:r>
            <w:proofErr w:type="spellEnd"/>
            <w:r w:rsidRPr="0049537A">
              <w:rPr>
                <w:rFonts w:ascii="Garamond" w:hAnsi="Garamond"/>
                <w:color w:val="000000" w:themeColor="text1"/>
                <w:sz w:val="24"/>
                <w:szCs w:val="24"/>
              </w:rPr>
              <w:t xml:space="preserve"> </w:t>
            </w:r>
            <w:proofErr w:type="spellStart"/>
            <w:r w:rsidRPr="0049537A">
              <w:rPr>
                <w:rFonts w:ascii="Garamond" w:hAnsi="Garamond"/>
                <w:color w:val="000000" w:themeColor="text1"/>
                <w:sz w:val="24"/>
                <w:szCs w:val="24"/>
              </w:rPr>
              <w:t>d’une</w:t>
            </w:r>
            <w:proofErr w:type="spellEnd"/>
            <w:r w:rsidRPr="0049537A">
              <w:rPr>
                <w:rFonts w:ascii="Garamond" w:hAnsi="Garamond"/>
                <w:color w:val="000000" w:themeColor="text1"/>
                <w:sz w:val="24"/>
                <w:szCs w:val="24"/>
              </w:rPr>
              <w:t xml:space="preserve"> </w:t>
            </w:r>
            <w:proofErr w:type="spellStart"/>
            <w:r w:rsidRPr="0049537A">
              <w:rPr>
                <w:rFonts w:ascii="Garamond" w:hAnsi="Garamond"/>
                <w:color w:val="000000" w:themeColor="text1"/>
                <w:sz w:val="24"/>
                <w:szCs w:val="24"/>
              </w:rPr>
              <w:t>carrière</w:t>
            </w:r>
            <w:proofErr w:type="spellEnd"/>
            <w:r w:rsidRPr="0049537A">
              <w:rPr>
                <w:rFonts w:ascii="Garamond" w:hAnsi="Garamond"/>
                <w:color w:val="000000" w:themeColor="text1"/>
                <w:sz w:val="24"/>
                <w:szCs w:val="24"/>
              </w:rPr>
              <w:t xml:space="preserve"> </w:t>
            </w:r>
          </w:p>
        </w:tc>
        <w:tc>
          <w:tcPr>
            <w:tcW w:w="4675" w:type="dxa"/>
          </w:tcPr>
          <w:p w14:paraId="28CAB4C9"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98.31 $</w:t>
            </w:r>
          </w:p>
        </w:tc>
      </w:tr>
      <w:tr w:rsidR="000762D7" w:rsidRPr="0049537A" w14:paraId="3DEFE556" w14:textId="77777777" w:rsidTr="004524E0">
        <w:tc>
          <w:tcPr>
            <w:tcW w:w="4675" w:type="dxa"/>
          </w:tcPr>
          <w:p w14:paraId="50BCE299"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 xml:space="preserve">Performance musicale au </w:t>
            </w:r>
            <w:proofErr w:type="gramStart"/>
            <w:r w:rsidRPr="0049537A">
              <w:rPr>
                <w:rFonts w:ascii="Garamond" w:hAnsi="Garamond"/>
                <w:color w:val="000000" w:themeColor="text1"/>
                <w:sz w:val="24"/>
                <w:szCs w:val="24"/>
              </w:rPr>
              <w:t>colloque</w:t>
            </w:r>
            <w:proofErr w:type="gramEnd"/>
            <w:r w:rsidRPr="0049537A">
              <w:rPr>
                <w:rFonts w:ascii="Garamond" w:hAnsi="Garamond"/>
                <w:color w:val="000000" w:themeColor="text1"/>
                <w:sz w:val="24"/>
                <w:szCs w:val="24"/>
              </w:rPr>
              <w:t xml:space="preserve"> </w:t>
            </w:r>
          </w:p>
        </w:tc>
        <w:tc>
          <w:tcPr>
            <w:tcW w:w="4675" w:type="dxa"/>
          </w:tcPr>
          <w:p w14:paraId="794DEFA7"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700 $</w:t>
            </w:r>
          </w:p>
        </w:tc>
      </w:tr>
      <w:tr w:rsidR="000762D7" w:rsidRPr="0049537A" w14:paraId="6D7BA3FA" w14:textId="77777777" w:rsidTr="004524E0">
        <w:tc>
          <w:tcPr>
            <w:tcW w:w="4675" w:type="dxa"/>
          </w:tcPr>
          <w:p w14:paraId="373DDDE6" w14:textId="77777777" w:rsidR="000762D7" w:rsidRPr="0049537A" w:rsidRDefault="000762D7" w:rsidP="004524E0">
            <w:pPr>
              <w:jc w:val="both"/>
              <w:rPr>
                <w:rFonts w:ascii="Garamond" w:hAnsi="Garamond"/>
                <w:color w:val="EE0000"/>
                <w:sz w:val="24"/>
                <w:szCs w:val="24"/>
              </w:rPr>
            </w:pPr>
            <w:r w:rsidRPr="0049537A">
              <w:rPr>
                <w:rFonts w:ascii="Garamond" w:hAnsi="Garamond"/>
                <w:color w:val="000000" w:themeColor="text1"/>
                <w:sz w:val="24"/>
                <w:szCs w:val="24"/>
              </w:rPr>
              <w:t xml:space="preserve">Paiement de la Fédération pour le </w:t>
            </w:r>
            <w:proofErr w:type="spellStart"/>
            <w:r w:rsidRPr="0049537A">
              <w:rPr>
                <w:rFonts w:ascii="Garamond" w:hAnsi="Garamond"/>
                <w:color w:val="000000" w:themeColor="text1"/>
                <w:sz w:val="24"/>
                <w:szCs w:val="24"/>
              </w:rPr>
              <w:t>Congrès</w:t>
            </w:r>
            <w:proofErr w:type="spellEnd"/>
          </w:p>
        </w:tc>
        <w:tc>
          <w:tcPr>
            <w:tcW w:w="4675" w:type="dxa"/>
          </w:tcPr>
          <w:p w14:paraId="5B76893C"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466.32 $</w:t>
            </w:r>
          </w:p>
        </w:tc>
      </w:tr>
      <w:tr w:rsidR="000762D7" w:rsidRPr="0049537A" w14:paraId="0D8656A9" w14:textId="77777777" w:rsidTr="004524E0">
        <w:tc>
          <w:tcPr>
            <w:tcW w:w="4675" w:type="dxa"/>
          </w:tcPr>
          <w:p w14:paraId="3B4E9E37" w14:textId="77777777" w:rsidR="000762D7" w:rsidRPr="0049537A" w:rsidRDefault="000762D7" w:rsidP="004524E0">
            <w:pPr>
              <w:jc w:val="both"/>
              <w:rPr>
                <w:rFonts w:ascii="Garamond" w:hAnsi="Garamond"/>
                <w:color w:val="000000" w:themeColor="text1"/>
                <w:sz w:val="24"/>
                <w:szCs w:val="24"/>
              </w:rPr>
            </w:pPr>
            <w:proofErr w:type="spellStart"/>
            <w:r w:rsidRPr="0049537A">
              <w:rPr>
                <w:rFonts w:ascii="Garamond" w:hAnsi="Garamond"/>
                <w:color w:val="000000" w:themeColor="text1"/>
                <w:sz w:val="24"/>
                <w:szCs w:val="24"/>
              </w:rPr>
              <w:t>Dîner</w:t>
            </w:r>
            <w:proofErr w:type="spellEnd"/>
            <w:r w:rsidRPr="0049537A">
              <w:rPr>
                <w:rFonts w:ascii="Garamond" w:hAnsi="Garamond"/>
                <w:color w:val="000000" w:themeColor="text1"/>
                <w:sz w:val="24"/>
                <w:szCs w:val="24"/>
              </w:rPr>
              <w:t xml:space="preserve"> des </w:t>
            </w:r>
            <w:proofErr w:type="spellStart"/>
            <w:r w:rsidRPr="0049537A">
              <w:rPr>
                <w:rFonts w:ascii="Garamond" w:hAnsi="Garamond"/>
                <w:color w:val="000000" w:themeColor="text1"/>
                <w:sz w:val="24"/>
                <w:szCs w:val="24"/>
              </w:rPr>
              <w:t>étudiants</w:t>
            </w:r>
            <w:proofErr w:type="spellEnd"/>
            <w:r w:rsidRPr="0049537A">
              <w:rPr>
                <w:rFonts w:ascii="Garamond" w:hAnsi="Garamond"/>
                <w:color w:val="000000" w:themeColor="text1"/>
                <w:sz w:val="24"/>
                <w:szCs w:val="24"/>
              </w:rPr>
              <w:t xml:space="preserve"> aux cycles </w:t>
            </w:r>
            <w:proofErr w:type="spellStart"/>
            <w:r w:rsidRPr="0049537A">
              <w:rPr>
                <w:rFonts w:ascii="Garamond" w:hAnsi="Garamond"/>
                <w:color w:val="000000" w:themeColor="text1"/>
                <w:sz w:val="24"/>
                <w:szCs w:val="24"/>
              </w:rPr>
              <w:t>supérieurs</w:t>
            </w:r>
            <w:proofErr w:type="spellEnd"/>
            <w:r w:rsidRPr="0049537A">
              <w:rPr>
                <w:rFonts w:ascii="Garamond" w:hAnsi="Garamond"/>
                <w:color w:val="000000" w:themeColor="text1"/>
                <w:sz w:val="24"/>
                <w:szCs w:val="24"/>
              </w:rPr>
              <w:t xml:space="preserve"> </w:t>
            </w:r>
          </w:p>
        </w:tc>
        <w:tc>
          <w:tcPr>
            <w:tcW w:w="4675" w:type="dxa"/>
          </w:tcPr>
          <w:p w14:paraId="52186923"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261.35 $</w:t>
            </w:r>
          </w:p>
        </w:tc>
      </w:tr>
      <w:tr w:rsidR="000762D7" w:rsidRPr="0049537A" w14:paraId="2ECA534D" w14:textId="77777777" w:rsidTr="004524E0">
        <w:tc>
          <w:tcPr>
            <w:tcW w:w="4675" w:type="dxa"/>
          </w:tcPr>
          <w:p w14:paraId="75B736EE" w14:textId="77777777" w:rsidR="000762D7" w:rsidRPr="0049537A" w:rsidRDefault="000762D7" w:rsidP="004524E0">
            <w:pPr>
              <w:jc w:val="both"/>
              <w:rPr>
                <w:rFonts w:ascii="Garamond" w:hAnsi="Garamond"/>
                <w:color w:val="000000" w:themeColor="text1"/>
                <w:sz w:val="24"/>
                <w:szCs w:val="24"/>
              </w:rPr>
            </w:pPr>
            <w:proofErr w:type="spellStart"/>
            <w:r w:rsidRPr="0049537A">
              <w:rPr>
                <w:rFonts w:ascii="Garamond" w:hAnsi="Garamond"/>
                <w:color w:val="000000" w:themeColor="text1"/>
                <w:sz w:val="24"/>
                <w:szCs w:val="24"/>
              </w:rPr>
              <w:t>Remboursement</w:t>
            </w:r>
            <w:proofErr w:type="spellEnd"/>
            <w:r w:rsidRPr="0049537A">
              <w:rPr>
                <w:rFonts w:ascii="Garamond" w:hAnsi="Garamond"/>
                <w:color w:val="000000" w:themeColor="text1"/>
                <w:sz w:val="24"/>
                <w:szCs w:val="24"/>
              </w:rPr>
              <w:t xml:space="preserve"> d’un </w:t>
            </w:r>
            <w:proofErr w:type="spellStart"/>
            <w:r w:rsidRPr="0049537A">
              <w:rPr>
                <w:rFonts w:ascii="Garamond" w:hAnsi="Garamond"/>
                <w:color w:val="000000" w:themeColor="text1"/>
                <w:sz w:val="24"/>
                <w:szCs w:val="24"/>
              </w:rPr>
              <w:t>étudiant</w:t>
            </w:r>
            <w:proofErr w:type="spellEnd"/>
            <w:r w:rsidRPr="0049537A">
              <w:rPr>
                <w:rFonts w:ascii="Garamond" w:hAnsi="Garamond"/>
                <w:color w:val="000000" w:themeColor="text1"/>
                <w:sz w:val="24"/>
                <w:szCs w:val="24"/>
              </w:rPr>
              <w:t xml:space="preserve"> au </w:t>
            </w:r>
            <w:proofErr w:type="spellStart"/>
            <w:r w:rsidRPr="0049537A">
              <w:rPr>
                <w:rFonts w:ascii="Garamond" w:hAnsi="Garamond"/>
                <w:color w:val="000000" w:themeColor="text1"/>
                <w:sz w:val="24"/>
                <w:szCs w:val="24"/>
              </w:rPr>
              <w:t>Congrès</w:t>
            </w:r>
            <w:proofErr w:type="spellEnd"/>
          </w:p>
        </w:tc>
        <w:tc>
          <w:tcPr>
            <w:tcW w:w="4675" w:type="dxa"/>
          </w:tcPr>
          <w:p w14:paraId="10C348BE"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35 $</w:t>
            </w:r>
          </w:p>
        </w:tc>
      </w:tr>
      <w:tr w:rsidR="000762D7" w:rsidRPr="0049537A" w14:paraId="42DFDEDB" w14:textId="77777777" w:rsidTr="004524E0">
        <w:tc>
          <w:tcPr>
            <w:tcW w:w="4675" w:type="dxa"/>
          </w:tcPr>
          <w:p w14:paraId="22EA863E"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 xml:space="preserve">Nouveau </w:t>
            </w:r>
            <w:proofErr w:type="spellStart"/>
            <w:r w:rsidRPr="0049537A">
              <w:rPr>
                <w:rFonts w:ascii="Garamond" w:hAnsi="Garamond"/>
                <w:color w:val="000000" w:themeColor="text1"/>
                <w:sz w:val="24"/>
                <w:szCs w:val="24"/>
              </w:rPr>
              <w:t>chéquier</w:t>
            </w:r>
            <w:proofErr w:type="spellEnd"/>
          </w:p>
        </w:tc>
        <w:tc>
          <w:tcPr>
            <w:tcW w:w="4675" w:type="dxa"/>
          </w:tcPr>
          <w:p w14:paraId="1A2CC720"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201.31 $</w:t>
            </w:r>
          </w:p>
        </w:tc>
      </w:tr>
      <w:tr w:rsidR="000762D7" w:rsidRPr="0049537A" w14:paraId="57714646" w14:textId="77777777" w:rsidTr="004524E0">
        <w:tc>
          <w:tcPr>
            <w:tcW w:w="4675" w:type="dxa"/>
          </w:tcPr>
          <w:p w14:paraId="2175554C" w14:textId="77777777" w:rsidR="000762D7" w:rsidRPr="0049537A" w:rsidRDefault="000762D7" w:rsidP="004524E0">
            <w:pPr>
              <w:jc w:val="both"/>
              <w:rPr>
                <w:rFonts w:ascii="Garamond" w:hAnsi="Garamond"/>
                <w:color w:val="000000" w:themeColor="text1"/>
                <w:sz w:val="24"/>
                <w:szCs w:val="24"/>
              </w:rPr>
            </w:pPr>
            <w:proofErr w:type="spellStart"/>
            <w:r w:rsidRPr="0049537A">
              <w:rPr>
                <w:rFonts w:ascii="Garamond" w:hAnsi="Garamond"/>
                <w:color w:val="000000" w:themeColor="text1"/>
                <w:sz w:val="24"/>
                <w:szCs w:val="24"/>
              </w:rPr>
              <w:t>Lanières</w:t>
            </w:r>
            <w:proofErr w:type="spellEnd"/>
            <w:r w:rsidRPr="0049537A">
              <w:rPr>
                <w:rFonts w:ascii="Garamond" w:hAnsi="Garamond"/>
                <w:color w:val="000000" w:themeColor="text1"/>
                <w:sz w:val="24"/>
                <w:szCs w:val="24"/>
              </w:rPr>
              <w:t xml:space="preserve"> pour le colloque</w:t>
            </w:r>
          </w:p>
        </w:tc>
        <w:tc>
          <w:tcPr>
            <w:tcW w:w="4675" w:type="dxa"/>
          </w:tcPr>
          <w:p w14:paraId="2D560101"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588 $</w:t>
            </w:r>
          </w:p>
        </w:tc>
      </w:tr>
      <w:tr w:rsidR="000762D7" w:rsidRPr="0049537A" w14:paraId="6CD8CF91" w14:textId="77777777" w:rsidTr="004524E0">
        <w:tc>
          <w:tcPr>
            <w:tcW w:w="4675" w:type="dxa"/>
          </w:tcPr>
          <w:p w14:paraId="2FA1CD23"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Cocardes pour le colloque</w:t>
            </w:r>
          </w:p>
        </w:tc>
        <w:tc>
          <w:tcPr>
            <w:tcW w:w="4675" w:type="dxa"/>
          </w:tcPr>
          <w:p w14:paraId="6D478C28" w14:textId="77777777" w:rsidR="000762D7" w:rsidRPr="0049537A" w:rsidRDefault="000762D7" w:rsidP="004524E0">
            <w:pPr>
              <w:jc w:val="both"/>
              <w:rPr>
                <w:rFonts w:ascii="Garamond" w:hAnsi="Garamond"/>
                <w:color w:val="000000" w:themeColor="text1"/>
                <w:sz w:val="24"/>
                <w:szCs w:val="24"/>
              </w:rPr>
            </w:pPr>
            <w:r w:rsidRPr="0049537A">
              <w:rPr>
                <w:rFonts w:ascii="Garamond" w:hAnsi="Garamond"/>
                <w:color w:val="000000" w:themeColor="text1"/>
                <w:sz w:val="24"/>
                <w:szCs w:val="24"/>
              </w:rPr>
              <w:t>115.46 $</w:t>
            </w:r>
          </w:p>
        </w:tc>
      </w:tr>
    </w:tbl>
    <w:p w14:paraId="549FE33D" w14:textId="77777777" w:rsidR="000762D7" w:rsidRPr="0049537A" w:rsidRDefault="000762D7" w:rsidP="000762D7">
      <w:pPr>
        <w:jc w:val="both"/>
        <w:rPr>
          <w:rFonts w:ascii="Garamond" w:hAnsi="Garamond"/>
          <w:color w:val="EE0000"/>
        </w:rPr>
      </w:pPr>
    </w:p>
    <w:p w14:paraId="14DD74DA"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Dépenses</w:t>
      </w:r>
      <w:proofErr w:type="spellEnd"/>
      <w:r w:rsidRPr="0049537A">
        <w:rPr>
          <w:rFonts w:ascii="Garamond" w:hAnsi="Garamond"/>
          <w:color w:val="000000" w:themeColor="text1"/>
        </w:rPr>
        <w:t xml:space="preserve"> </w:t>
      </w:r>
      <w:proofErr w:type="spellStart"/>
      <w:proofErr w:type="gramStart"/>
      <w:r w:rsidRPr="0049537A">
        <w:rPr>
          <w:rFonts w:ascii="Garamond" w:hAnsi="Garamond"/>
          <w:color w:val="000000" w:themeColor="text1"/>
        </w:rPr>
        <w:t>totales</w:t>
      </w:r>
      <w:proofErr w:type="spellEnd"/>
      <w:r w:rsidRPr="0049537A">
        <w:rPr>
          <w:rFonts w:ascii="Garamond" w:hAnsi="Garamond"/>
          <w:color w:val="000000" w:themeColor="text1"/>
        </w:rPr>
        <w:t> :</w:t>
      </w:r>
      <w:proofErr w:type="gramEnd"/>
      <w:r w:rsidRPr="0049537A">
        <w:rPr>
          <w:rFonts w:ascii="Garamond" w:hAnsi="Garamond"/>
          <w:color w:val="000000" w:themeColor="text1"/>
        </w:rPr>
        <w:t xml:space="preserve"> 3,827.23 $</w:t>
      </w:r>
    </w:p>
    <w:p w14:paraId="0ED892EF"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Solde</w:t>
      </w:r>
      <w:proofErr w:type="spellEnd"/>
      <w:r w:rsidRPr="0049537A">
        <w:rPr>
          <w:rFonts w:ascii="Garamond" w:hAnsi="Garamond"/>
          <w:color w:val="000000" w:themeColor="text1"/>
        </w:rPr>
        <w:t xml:space="preserve"> du compte le 19 </w:t>
      </w:r>
      <w:proofErr w:type="spellStart"/>
      <w:r w:rsidRPr="0049537A">
        <w:rPr>
          <w:rFonts w:ascii="Garamond" w:hAnsi="Garamond"/>
          <w:color w:val="000000" w:themeColor="text1"/>
        </w:rPr>
        <w:t>mai</w:t>
      </w:r>
      <w:proofErr w:type="spellEnd"/>
      <w:r w:rsidRPr="0049537A">
        <w:rPr>
          <w:rFonts w:ascii="Garamond" w:hAnsi="Garamond"/>
          <w:color w:val="000000" w:themeColor="text1"/>
        </w:rPr>
        <w:t xml:space="preserve"> </w:t>
      </w:r>
      <w:proofErr w:type="gramStart"/>
      <w:r w:rsidRPr="0049537A">
        <w:rPr>
          <w:rFonts w:ascii="Garamond" w:hAnsi="Garamond"/>
          <w:color w:val="000000" w:themeColor="text1"/>
        </w:rPr>
        <w:t>2026 :</w:t>
      </w:r>
      <w:proofErr w:type="gramEnd"/>
      <w:r w:rsidRPr="0049537A">
        <w:rPr>
          <w:rFonts w:ascii="Garamond" w:hAnsi="Garamond"/>
          <w:color w:val="000000" w:themeColor="text1"/>
        </w:rPr>
        <w:t xml:space="preserve"> 38,460.12 $</w:t>
      </w:r>
    </w:p>
    <w:p w14:paraId="25899618" w14:textId="77777777" w:rsidR="000762D7" w:rsidRPr="0049537A" w:rsidRDefault="000762D7" w:rsidP="000762D7">
      <w:pPr>
        <w:jc w:val="both"/>
        <w:rPr>
          <w:rFonts w:ascii="Garamond" w:hAnsi="Garamond"/>
          <w:color w:val="EE0000"/>
        </w:rPr>
      </w:pPr>
    </w:p>
    <w:p w14:paraId="2A4FE432"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b/>
          <w:bCs/>
          <w:color w:val="000000" w:themeColor="text1"/>
        </w:rPr>
        <w:t>Ancienne</w:t>
      </w:r>
      <w:proofErr w:type="spellEnd"/>
      <w:r w:rsidRPr="0049537A">
        <w:rPr>
          <w:rFonts w:ascii="Garamond" w:hAnsi="Garamond"/>
          <w:b/>
          <w:bCs/>
          <w:color w:val="000000" w:themeColor="text1"/>
        </w:rPr>
        <w:t xml:space="preserve"> </w:t>
      </w:r>
      <w:proofErr w:type="spellStart"/>
      <w:r w:rsidRPr="0049537A">
        <w:rPr>
          <w:rFonts w:ascii="Garamond" w:hAnsi="Garamond"/>
          <w:b/>
          <w:bCs/>
          <w:color w:val="000000" w:themeColor="text1"/>
        </w:rPr>
        <w:t>présidente</w:t>
      </w:r>
      <w:proofErr w:type="spellEnd"/>
      <w:r w:rsidRPr="0049537A">
        <w:rPr>
          <w:rFonts w:ascii="Garamond" w:hAnsi="Garamond"/>
          <w:b/>
          <w:bCs/>
          <w:color w:val="000000" w:themeColor="text1"/>
        </w:rPr>
        <w:t xml:space="preserve"> (Sauer)</w:t>
      </w:r>
    </w:p>
    <w:p w14:paraId="55F224F5" w14:textId="77777777" w:rsidR="000762D7" w:rsidRPr="0049537A" w:rsidRDefault="000762D7" w:rsidP="000762D7">
      <w:pPr>
        <w:jc w:val="both"/>
        <w:rPr>
          <w:rFonts w:ascii="Garamond" w:hAnsi="Garamond"/>
          <w:color w:val="EE0000"/>
        </w:rPr>
      </w:pPr>
    </w:p>
    <w:p w14:paraId="4580C031"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Merci </w:t>
      </w:r>
      <w:proofErr w:type="spellStart"/>
      <w:r w:rsidRPr="0049537A">
        <w:rPr>
          <w:rFonts w:ascii="Garamond" w:hAnsi="Garamond"/>
          <w:color w:val="000000" w:themeColor="text1"/>
        </w:rPr>
        <w:t>infiniment</w:t>
      </w:r>
      <w:proofErr w:type="spellEnd"/>
      <w:r w:rsidRPr="0049537A">
        <w:rPr>
          <w:rFonts w:ascii="Garamond" w:hAnsi="Garamond"/>
          <w:color w:val="000000" w:themeColor="text1"/>
        </w:rPr>
        <w:t xml:space="preserve"> à Mark Beatrice Kaethler pour son excellent travail à la direction de la SCÉR et pour </w:t>
      </w:r>
      <w:proofErr w:type="spellStart"/>
      <w:r w:rsidRPr="0049537A">
        <w:rPr>
          <w:rFonts w:ascii="Garamond" w:hAnsi="Garamond"/>
          <w:color w:val="000000" w:themeColor="text1"/>
        </w:rPr>
        <w:t>l’obtention</w:t>
      </w:r>
      <w:proofErr w:type="spellEnd"/>
      <w:r w:rsidRPr="0049537A">
        <w:rPr>
          <w:rFonts w:ascii="Garamond" w:hAnsi="Garamond"/>
          <w:color w:val="000000" w:themeColor="text1"/>
        </w:rPr>
        <w:t xml:space="preserve"> du fonds </w:t>
      </w:r>
      <w:proofErr w:type="gramStart"/>
      <w:r w:rsidRPr="0049537A">
        <w:rPr>
          <w:rFonts w:ascii="Garamond" w:hAnsi="Garamond"/>
          <w:color w:val="000000" w:themeColor="text1"/>
        </w:rPr>
        <w:t>EDID ;</w:t>
      </w:r>
      <w:proofErr w:type="gramEnd"/>
      <w:r w:rsidRPr="0049537A">
        <w:rPr>
          <w:rFonts w:ascii="Garamond" w:hAnsi="Garamond"/>
          <w:color w:val="000000" w:themeColor="text1"/>
        </w:rPr>
        <w:t xml:space="preserve"> pour </w:t>
      </w:r>
      <w:proofErr w:type="spellStart"/>
      <w:r w:rsidRPr="0049537A">
        <w:rPr>
          <w:rFonts w:ascii="Garamond" w:hAnsi="Garamond"/>
          <w:color w:val="000000" w:themeColor="text1"/>
        </w:rPr>
        <w:t>l’organisation</w:t>
      </w:r>
      <w:proofErr w:type="spellEnd"/>
      <w:r w:rsidRPr="0049537A">
        <w:rPr>
          <w:rFonts w:ascii="Garamond" w:hAnsi="Garamond"/>
          <w:color w:val="000000" w:themeColor="text1"/>
        </w:rPr>
        <w:t xml:space="preserve"> d’un programme </w:t>
      </w:r>
      <w:proofErr w:type="spellStart"/>
      <w:r w:rsidRPr="0049537A">
        <w:rPr>
          <w:rFonts w:ascii="Garamond" w:hAnsi="Garamond"/>
          <w:color w:val="000000" w:themeColor="text1"/>
        </w:rPr>
        <w:t>exceptionnel</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digne</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célébrations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cinquantième</w:t>
      </w:r>
      <w:proofErr w:type="spellEnd"/>
      <w:r w:rsidRPr="0049537A">
        <w:rPr>
          <w:rFonts w:ascii="Garamond" w:hAnsi="Garamond"/>
          <w:color w:val="000000" w:themeColor="text1"/>
        </w:rPr>
        <w:t xml:space="preserve"> </w:t>
      </w:r>
      <w:proofErr w:type="spellStart"/>
      <w:proofErr w:type="gramStart"/>
      <w:r w:rsidRPr="0049537A">
        <w:rPr>
          <w:rFonts w:ascii="Garamond" w:hAnsi="Garamond"/>
          <w:color w:val="000000" w:themeColor="text1"/>
        </w:rPr>
        <w:t>anniversaire</w:t>
      </w:r>
      <w:proofErr w:type="spellEnd"/>
      <w:r w:rsidRPr="0049537A">
        <w:rPr>
          <w:rFonts w:ascii="Garamond" w:hAnsi="Garamond"/>
          <w:color w:val="000000" w:themeColor="text1"/>
        </w:rPr>
        <w:t xml:space="preserve"> ;</w:t>
      </w:r>
      <w:proofErr w:type="gramEnd"/>
      <w:r w:rsidRPr="0049537A">
        <w:rPr>
          <w:rFonts w:ascii="Garamond" w:hAnsi="Garamond"/>
          <w:color w:val="000000" w:themeColor="text1"/>
        </w:rPr>
        <w:t xml:space="preserve"> pour son </w:t>
      </w:r>
      <w:proofErr w:type="spellStart"/>
      <w:r w:rsidRPr="0049537A">
        <w:rPr>
          <w:rFonts w:ascii="Garamond" w:hAnsi="Garamond"/>
          <w:color w:val="000000" w:themeColor="text1"/>
        </w:rPr>
        <w:t>sens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diplomatie</w:t>
      </w:r>
      <w:proofErr w:type="spellEnd"/>
      <w:r w:rsidRPr="0049537A">
        <w:rPr>
          <w:rFonts w:ascii="Garamond" w:hAnsi="Garamond"/>
          <w:color w:val="000000" w:themeColor="text1"/>
        </w:rPr>
        <w:t xml:space="preserve">, son tact, son </w:t>
      </w:r>
      <w:proofErr w:type="spellStart"/>
      <w:r w:rsidRPr="0049537A">
        <w:rPr>
          <w:rFonts w:ascii="Garamond" w:hAnsi="Garamond"/>
          <w:color w:val="000000" w:themeColor="text1"/>
        </w:rPr>
        <w:t>incroyable</w:t>
      </w:r>
      <w:proofErr w:type="spellEnd"/>
      <w:r w:rsidRPr="0049537A">
        <w:rPr>
          <w:rFonts w:ascii="Garamond" w:hAnsi="Garamond"/>
          <w:color w:val="000000" w:themeColor="text1"/>
        </w:rPr>
        <w:t xml:space="preserve"> discipline et son </w:t>
      </w:r>
      <w:proofErr w:type="spellStart"/>
      <w:r w:rsidRPr="0049537A">
        <w:rPr>
          <w:rFonts w:ascii="Garamond" w:hAnsi="Garamond"/>
          <w:color w:val="000000" w:themeColor="text1"/>
        </w:rPr>
        <w:t>ardeur</w:t>
      </w:r>
      <w:proofErr w:type="spellEnd"/>
      <w:r w:rsidRPr="0049537A">
        <w:rPr>
          <w:rFonts w:ascii="Garamond" w:hAnsi="Garamond"/>
          <w:color w:val="000000" w:themeColor="text1"/>
        </w:rPr>
        <w:t xml:space="preserve"> au travail, son </w:t>
      </w:r>
      <w:proofErr w:type="spellStart"/>
      <w:r w:rsidRPr="0049537A">
        <w:rPr>
          <w:rFonts w:ascii="Garamond" w:hAnsi="Garamond"/>
          <w:color w:val="000000" w:themeColor="text1"/>
        </w:rPr>
        <w:t>jugement</w:t>
      </w:r>
      <w:proofErr w:type="spellEnd"/>
      <w:r w:rsidRPr="0049537A">
        <w:rPr>
          <w:rFonts w:ascii="Garamond" w:hAnsi="Garamond"/>
          <w:color w:val="000000" w:themeColor="text1"/>
        </w:rPr>
        <w:t xml:space="preserve"> impeccable et </w:t>
      </w:r>
      <w:proofErr w:type="spellStart"/>
      <w:r w:rsidRPr="0049537A">
        <w:rPr>
          <w:rFonts w:ascii="Garamond" w:hAnsi="Garamond"/>
          <w:color w:val="000000" w:themeColor="text1"/>
        </w:rPr>
        <w:t>sa</w:t>
      </w:r>
      <w:proofErr w:type="spellEnd"/>
      <w:r w:rsidRPr="0049537A">
        <w:rPr>
          <w:rFonts w:ascii="Garamond" w:hAnsi="Garamond"/>
          <w:color w:val="000000" w:themeColor="text1"/>
        </w:rPr>
        <w:t xml:space="preserve"> courtoisie.</w:t>
      </w:r>
    </w:p>
    <w:p w14:paraId="7759F4EF" w14:textId="77777777" w:rsidR="000762D7" w:rsidRPr="0049537A" w:rsidRDefault="000762D7" w:rsidP="000762D7">
      <w:pPr>
        <w:jc w:val="both"/>
        <w:rPr>
          <w:rFonts w:ascii="Garamond" w:hAnsi="Garamond"/>
          <w:color w:val="EE0000"/>
        </w:rPr>
      </w:pPr>
    </w:p>
    <w:p w14:paraId="51166C8F"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engagé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rémunération</w:t>
      </w:r>
      <w:proofErr w:type="spellEnd"/>
      <w:r w:rsidRPr="0049537A">
        <w:rPr>
          <w:rFonts w:ascii="Garamond" w:hAnsi="Garamond"/>
          <w:color w:val="000000" w:themeColor="text1"/>
        </w:rPr>
        <w:t xml:space="preserve">) Olivier Séguin-Brault pour </w:t>
      </w:r>
      <w:proofErr w:type="spellStart"/>
      <w:r w:rsidRPr="0049537A">
        <w:rPr>
          <w:rFonts w:ascii="Garamond" w:hAnsi="Garamond"/>
          <w:color w:val="000000" w:themeColor="text1"/>
        </w:rPr>
        <w:t>traduire</w:t>
      </w:r>
      <w:proofErr w:type="spellEnd"/>
      <w:r w:rsidRPr="0049537A">
        <w:rPr>
          <w:rFonts w:ascii="Garamond" w:hAnsi="Garamond"/>
          <w:color w:val="000000" w:themeColor="text1"/>
        </w:rPr>
        <w:t xml:space="preserve"> les communications de la SCÉR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encore et il fait un travail très </w:t>
      </w:r>
      <w:proofErr w:type="spellStart"/>
      <w:r w:rsidRPr="0049537A">
        <w:rPr>
          <w:rFonts w:ascii="Garamond" w:hAnsi="Garamond"/>
          <w:color w:val="000000" w:themeColor="text1"/>
        </w:rPr>
        <w:t>professionnel</w:t>
      </w:r>
      <w:proofErr w:type="spellEnd"/>
      <w:r w:rsidRPr="0049537A">
        <w:rPr>
          <w:rFonts w:ascii="Garamond" w:hAnsi="Garamond"/>
          <w:color w:val="000000" w:themeColor="text1"/>
        </w:rPr>
        <w:t>.</w:t>
      </w:r>
    </w:p>
    <w:p w14:paraId="644F8DD4" w14:textId="77777777" w:rsidR="000762D7" w:rsidRPr="0049537A" w:rsidRDefault="000762D7" w:rsidP="000762D7">
      <w:pPr>
        <w:jc w:val="both"/>
        <w:rPr>
          <w:rFonts w:ascii="Garamond" w:hAnsi="Garamond"/>
          <w:color w:val="EE0000"/>
        </w:rPr>
      </w:pPr>
    </w:p>
    <w:p w14:paraId="5B00DCB9"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commandé</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récupéré</w:t>
      </w:r>
      <w:proofErr w:type="spellEnd"/>
      <w:r w:rsidRPr="0049537A">
        <w:rPr>
          <w:rFonts w:ascii="Garamond" w:hAnsi="Garamond"/>
          <w:color w:val="000000" w:themeColor="text1"/>
        </w:rPr>
        <w:t xml:space="preserve"> la plaque </w:t>
      </w:r>
      <w:proofErr w:type="gramStart"/>
      <w:r w:rsidRPr="0049537A">
        <w:rPr>
          <w:rFonts w:ascii="Garamond" w:hAnsi="Garamond"/>
          <w:color w:val="000000" w:themeColor="text1"/>
        </w:rPr>
        <w:t>pour</w:t>
      </w:r>
      <w:proofErr w:type="gramEnd"/>
      <w:r w:rsidRPr="0049537A">
        <w:rPr>
          <w:rFonts w:ascii="Garamond" w:hAnsi="Garamond"/>
          <w:color w:val="000000" w:themeColor="text1"/>
        </w:rPr>
        <w:t xml:space="preserve"> le </w:t>
      </w:r>
      <w:proofErr w:type="spellStart"/>
      <w:r w:rsidRPr="0049537A">
        <w:rPr>
          <w:rFonts w:ascii="Garamond" w:hAnsi="Garamond"/>
          <w:color w:val="000000" w:themeColor="text1"/>
        </w:rPr>
        <w:t>lauréat</w:t>
      </w:r>
      <w:proofErr w:type="spellEnd"/>
      <w:r w:rsidRPr="0049537A">
        <w:rPr>
          <w:rFonts w:ascii="Garamond" w:hAnsi="Garamond"/>
          <w:color w:val="000000" w:themeColor="text1"/>
        </w:rPr>
        <w:t xml:space="preserve"> du prix de la SCÉR pour </w:t>
      </w:r>
      <w:proofErr w:type="spellStart"/>
      <w:r w:rsidRPr="0049537A">
        <w:rPr>
          <w:rFonts w:ascii="Garamond" w:hAnsi="Garamond"/>
          <w:color w:val="000000" w:themeColor="text1"/>
        </w:rPr>
        <w:t>l’ensemble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carrière</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préparé</w:t>
      </w:r>
      <w:proofErr w:type="spellEnd"/>
      <w:r w:rsidRPr="0049537A">
        <w:rPr>
          <w:rFonts w:ascii="Garamond" w:hAnsi="Garamond"/>
          <w:color w:val="000000" w:themeColor="text1"/>
        </w:rPr>
        <w:t xml:space="preserve"> des notes pour la </w:t>
      </w:r>
      <w:proofErr w:type="spellStart"/>
      <w:r w:rsidRPr="0049537A">
        <w:rPr>
          <w:rFonts w:ascii="Garamond" w:hAnsi="Garamond"/>
          <w:color w:val="000000" w:themeColor="text1"/>
        </w:rPr>
        <w:t>présentation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conjointe</w:t>
      </w:r>
      <w:proofErr w:type="spellEnd"/>
      <w:r w:rsidRPr="0049537A">
        <w:rPr>
          <w:rFonts w:ascii="Garamond" w:hAnsi="Garamond"/>
          <w:color w:val="000000" w:themeColor="text1"/>
        </w:rPr>
        <w:t xml:space="preserve"> de la plaque le 7 </w:t>
      </w:r>
      <w:proofErr w:type="spellStart"/>
      <w:r w:rsidRPr="0049537A">
        <w:rPr>
          <w:rFonts w:ascii="Garamond" w:hAnsi="Garamond"/>
          <w:color w:val="000000" w:themeColor="text1"/>
        </w:rPr>
        <w:t>juin</w:t>
      </w:r>
      <w:proofErr w:type="spellEnd"/>
      <w:r w:rsidRPr="0049537A">
        <w:rPr>
          <w:rFonts w:ascii="Garamond" w:hAnsi="Garamond"/>
          <w:color w:val="000000" w:themeColor="text1"/>
        </w:rPr>
        <w:t>.</w:t>
      </w:r>
    </w:p>
    <w:p w14:paraId="4B2095D3" w14:textId="77777777" w:rsidR="000762D7" w:rsidRPr="0049537A" w:rsidRDefault="000762D7" w:rsidP="000762D7">
      <w:pPr>
        <w:jc w:val="both"/>
        <w:rPr>
          <w:rFonts w:ascii="Garamond" w:hAnsi="Garamond"/>
          <w:color w:val="000000" w:themeColor="text1"/>
        </w:rPr>
      </w:pPr>
    </w:p>
    <w:p w14:paraId="3C2099B7"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Recommandation</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présidente</w:t>
      </w:r>
      <w:proofErr w:type="spellEnd"/>
      <w:r w:rsidRPr="0049537A">
        <w:rPr>
          <w:rFonts w:ascii="Garamond" w:hAnsi="Garamond"/>
          <w:color w:val="000000" w:themeColor="text1"/>
        </w:rPr>
        <w:t xml:space="preserve"> dans son rapport du 7 </w:t>
      </w:r>
      <w:proofErr w:type="spellStart"/>
      <w:r w:rsidRPr="0049537A">
        <w:rPr>
          <w:rFonts w:ascii="Garamond" w:hAnsi="Garamond"/>
          <w:color w:val="000000" w:themeColor="text1"/>
        </w:rPr>
        <w:t>juin</w:t>
      </w:r>
      <w:proofErr w:type="spellEnd"/>
      <w:r w:rsidRPr="0049537A">
        <w:rPr>
          <w:rFonts w:ascii="Garamond" w:hAnsi="Garamond"/>
          <w:color w:val="000000" w:themeColor="text1"/>
        </w:rPr>
        <w:t xml:space="preserve"> </w:t>
      </w:r>
      <w:proofErr w:type="gramStart"/>
      <w:r w:rsidRPr="0049537A">
        <w:rPr>
          <w:rFonts w:ascii="Garamond" w:hAnsi="Garamond"/>
          <w:color w:val="000000" w:themeColor="text1"/>
        </w:rPr>
        <w:t>2025 :</w:t>
      </w:r>
      <w:proofErr w:type="gramEnd"/>
      <w:r w:rsidRPr="0049537A">
        <w:rPr>
          <w:rFonts w:ascii="Garamond" w:hAnsi="Garamond"/>
          <w:color w:val="000000" w:themeColor="text1"/>
        </w:rPr>
        <w:t xml:space="preserve"> la SCÉR/CSRS doit organiser des sessions </w:t>
      </w:r>
      <w:proofErr w:type="spellStart"/>
      <w:r w:rsidRPr="0049537A">
        <w:rPr>
          <w:rFonts w:ascii="Garamond" w:hAnsi="Garamond"/>
          <w:color w:val="000000" w:themeColor="text1"/>
        </w:rPr>
        <w:t>annuelles</w:t>
      </w:r>
      <w:proofErr w:type="spellEnd"/>
      <w:r w:rsidRPr="0049537A">
        <w:rPr>
          <w:rFonts w:ascii="Garamond" w:hAnsi="Garamond"/>
          <w:color w:val="000000" w:themeColor="text1"/>
        </w:rPr>
        <w:t xml:space="preserve"> sur les « Valeurs des sciences </w:t>
      </w:r>
      <w:proofErr w:type="spellStart"/>
      <w:r w:rsidRPr="0049537A">
        <w:rPr>
          <w:rFonts w:ascii="Garamond" w:hAnsi="Garamond"/>
          <w:color w:val="000000" w:themeColor="text1"/>
        </w:rPr>
        <w:t>humaines</w:t>
      </w:r>
      <w:proofErr w:type="spellEnd"/>
      <w:r w:rsidRPr="0049537A">
        <w:rPr>
          <w:rFonts w:ascii="Garamond" w:hAnsi="Garamond"/>
          <w:color w:val="000000" w:themeColor="text1"/>
        </w:rPr>
        <w:t xml:space="preserve"> » </w:t>
      </w:r>
      <w:proofErr w:type="spellStart"/>
      <w:r w:rsidRPr="0049537A">
        <w:rPr>
          <w:rFonts w:ascii="Garamond" w:hAnsi="Garamond"/>
          <w:color w:val="000000" w:themeColor="text1"/>
        </w:rPr>
        <w:t>afin</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rendre</w:t>
      </w:r>
      <w:proofErr w:type="spellEnd"/>
      <w:r w:rsidRPr="0049537A">
        <w:rPr>
          <w:rFonts w:ascii="Garamond" w:hAnsi="Garamond"/>
          <w:color w:val="000000" w:themeColor="text1"/>
        </w:rPr>
        <w:t xml:space="preserve"> justice à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nouveau prix SCÉR/CSRS Boydell &amp; Brewer pour les sciences </w:t>
      </w:r>
      <w:proofErr w:type="spellStart"/>
      <w:r w:rsidRPr="0049537A">
        <w:rPr>
          <w:rFonts w:ascii="Garamond" w:hAnsi="Garamond"/>
          <w:color w:val="000000" w:themeColor="text1"/>
        </w:rPr>
        <w:t>humaines</w:t>
      </w:r>
      <w:proofErr w:type="spellEnd"/>
      <w:r w:rsidRPr="0049537A">
        <w:rPr>
          <w:rFonts w:ascii="Garamond" w:hAnsi="Garamond"/>
          <w:color w:val="000000" w:themeColor="text1"/>
        </w:rPr>
        <w:t>.</w:t>
      </w:r>
    </w:p>
    <w:p w14:paraId="49B5E80F" w14:textId="77777777" w:rsidR="000762D7" w:rsidRPr="0049537A" w:rsidRDefault="000762D7" w:rsidP="000762D7">
      <w:pPr>
        <w:jc w:val="both"/>
        <w:rPr>
          <w:rFonts w:ascii="Garamond" w:hAnsi="Garamond"/>
          <w:color w:val="EE0000"/>
        </w:rPr>
      </w:pPr>
    </w:p>
    <w:p w14:paraId="62945479"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 Early Modern Legacies » </w:t>
      </w:r>
      <w:proofErr w:type="spellStart"/>
      <w:r w:rsidRPr="0049537A">
        <w:rPr>
          <w:rFonts w:ascii="Garamond" w:hAnsi="Garamond"/>
          <w:color w:val="000000" w:themeColor="text1"/>
        </w:rPr>
        <w:t>dirigé</w:t>
      </w:r>
      <w:proofErr w:type="spellEnd"/>
      <w:r w:rsidRPr="0049537A">
        <w:rPr>
          <w:rFonts w:ascii="Garamond" w:hAnsi="Garamond"/>
          <w:color w:val="000000" w:themeColor="text1"/>
        </w:rPr>
        <w:t xml:space="preserve"> par Ben Woodford et E. Sauer, un </w:t>
      </w:r>
      <w:proofErr w:type="spellStart"/>
      <w:r w:rsidRPr="0049537A">
        <w:rPr>
          <w:rFonts w:ascii="Garamond" w:hAnsi="Garamond"/>
          <w:color w:val="000000" w:themeColor="text1"/>
        </w:rPr>
        <w:t>numéro</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spécial</w:t>
      </w:r>
      <w:proofErr w:type="spellEnd"/>
      <w:r w:rsidRPr="0049537A">
        <w:rPr>
          <w:rFonts w:ascii="Garamond" w:hAnsi="Garamond"/>
          <w:color w:val="000000" w:themeColor="text1"/>
        </w:rPr>
        <w:t xml:space="preserve"> de </w:t>
      </w:r>
      <w:r w:rsidRPr="0049537A">
        <w:rPr>
          <w:rFonts w:ascii="Garamond" w:hAnsi="Garamond"/>
          <w:i/>
          <w:iCs/>
          <w:color w:val="000000" w:themeColor="text1"/>
        </w:rPr>
        <w:t xml:space="preserve">Renaissance and Reformation </w:t>
      </w:r>
      <w:r w:rsidRPr="0049537A">
        <w:rPr>
          <w:rFonts w:ascii="Garamond" w:hAnsi="Garamond"/>
          <w:color w:val="000000" w:themeColor="text1"/>
        </w:rPr>
        <w:t xml:space="preserve">à </w:t>
      </w:r>
      <w:proofErr w:type="spellStart"/>
      <w:r w:rsidRPr="0049537A">
        <w:rPr>
          <w:rFonts w:ascii="Garamond" w:hAnsi="Garamond"/>
          <w:color w:val="000000" w:themeColor="text1"/>
        </w:rPr>
        <w:t>l’occasion</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l’anniversaire</w:t>
      </w:r>
      <w:proofErr w:type="spellEnd"/>
      <w:r w:rsidRPr="0049537A">
        <w:rPr>
          <w:rFonts w:ascii="Garamond" w:hAnsi="Garamond"/>
          <w:color w:val="000000" w:themeColor="text1"/>
        </w:rPr>
        <w:t xml:space="preserve"> de la SCÉR, est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préparation</w:t>
      </w:r>
      <w:proofErr w:type="spellEnd"/>
      <w:r w:rsidRPr="0049537A">
        <w:rPr>
          <w:rFonts w:ascii="Garamond" w:hAnsi="Garamond"/>
          <w:color w:val="000000" w:themeColor="text1"/>
        </w:rPr>
        <w:t xml:space="preserve">. Il </w:t>
      </w:r>
      <w:proofErr w:type="spellStart"/>
      <w:r w:rsidRPr="0049537A">
        <w:rPr>
          <w:rFonts w:ascii="Garamond" w:hAnsi="Garamond"/>
          <w:color w:val="000000" w:themeColor="text1"/>
        </w:rPr>
        <w:t>inclut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version </w:t>
      </w:r>
      <w:proofErr w:type="spellStart"/>
      <w:r w:rsidRPr="0049537A">
        <w:rPr>
          <w:rFonts w:ascii="Garamond" w:hAnsi="Garamond"/>
          <w:color w:val="000000" w:themeColor="text1"/>
        </w:rPr>
        <w:t>révisée</w:t>
      </w:r>
      <w:proofErr w:type="spellEnd"/>
      <w:r w:rsidRPr="0049537A">
        <w:rPr>
          <w:rFonts w:ascii="Garamond" w:hAnsi="Garamond"/>
          <w:color w:val="000000" w:themeColor="text1"/>
        </w:rPr>
        <w:t xml:space="preserve"> de « CSRS/SCÉR (1976-2026): A History of the Canadian Society for Renaissance Studies / Une histoire de la Société canadienne </w:t>
      </w:r>
      <w:proofErr w:type="spellStart"/>
      <w:r w:rsidRPr="0049537A">
        <w:rPr>
          <w:rFonts w:ascii="Garamond" w:hAnsi="Garamond"/>
          <w:color w:val="000000" w:themeColor="text1"/>
        </w:rPr>
        <w:t>d’études</w:t>
      </w:r>
      <w:proofErr w:type="spellEnd"/>
      <w:r w:rsidRPr="0049537A">
        <w:rPr>
          <w:rFonts w:ascii="Garamond" w:hAnsi="Garamond"/>
          <w:color w:val="000000" w:themeColor="text1"/>
        </w:rPr>
        <w:t xml:space="preserve"> de la Renaissance ». </w:t>
      </w:r>
      <w:proofErr w:type="spellStart"/>
      <w:r w:rsidRPr="0049537A">
        <w:rPr>
          <w:rFonts w:ascii="Garamond" w:hAnsi="Garamond"/>
          <w:color w:val="000000" w:themeColor="text1"/>
        </w:rPr>
        <w:t>Veuillez</w:t>
      </w:r>
      <w:proofErr w:type="spellEnd"/>
      <w:r w:rsidRPr="0049537A">
        <w:rPr>
          <w:rFonts w:ascii="Garamond" w:hAnsi="Garamond"/>
          <w:color w:val="000000" w:themeColor="text1"/>
        </w:rPr>
        <w:t xml:space="preserve"> noter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de 1971 à 2018-2019, les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l’exécutif</w:t>
      </w:r>
      <w:proofErr w:type="spellEnd"/>
      <w:r w:rsidRPr="0049537A">
        <w:rPr>
          <w:rFonts w:ascii="Garamond" w:hAnsi="Garamond"/>
          <w:color w:val="000000" w:themeColor="text1"/>
        </w:rPr>
        <w:t xml:space="preserve"> de la SCÉR </w:t>
      </w:r>
      <w:proofErr w:type="spellStart"/>
      <w:r w:rsidRPr="0049537A">
        <w:rPr>
          <w:rFonts w:ascii="Garamond" w:hAnsi="Garamond"/>
          <w:color w:val="000000" w:themeColor="text1"/>
        </w:rPr>
        <w:t>envoyaient</w:t>
      </w:r>
      <w:proofErr w:type="spellEnd"/>
      <w:r w:rsidRPr="0049537A">
        <w:rPr>
          <w:rFonts w:ascii="Garamond" w:hAnsi="Garamond"/>
          <w:color w:val="000000" w:themeColor="text1"/>
        </w:rPr>
        <w:t xml:space="preserve"> des documents physiques à </w:t>
      </w:r>
      <w:proofErr w:type="spellStart"/>
      <w:r w:rsidRPr="0049537A">
        <w:rPr>
          <w:rFonts w:ascii="Garamond" w:hAnsi="Garamond"/>
          <w:color w:val="000000" w:themeColor="text1"/>
        </w:rPr>
        <w:t>chaque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président</w:t>
      </w:r>
      <w:proofErr w:type="spellEnd"/>
      <w:r w:rsidRPr="0049537A">
        <w:rPr>
          <w:rFonts w:ascii="Garamond" w:hAnsi="Garamond"/>
          <w:color w:val="000000" w:themeColor="text1"/>
        </w:rPr>
        <w:t xml:space="preserve">. Après 2019, les documents </w:t>
      </w:r>
      <w:proofErr w:type="spellStart"/>
      <w:r w:rsidRPr="0049537A">
        <w:rPr>
          <w:rFonts w:ascii="Garamond" w:hAnsi="Garamond"/>
          <w:color w:val="000000" w:themeColor="text1"/>
        </w:rPr>
        <w:t>n’ont</w:t>
      </w:r>
      <w:proofErr w:type="spellEnd"/>
      <w:r w:rsidRPr="0049537A">
        <w:rPr>
          <w:rFonts w:ascii="Garamond" w:hAnsi="Garamond"/>
          <w:color w:val="000000" w:themeColor="text1"/>
        </w:rPr>
        <w:t xml:space="preserve"> plus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transmis</w:t>
      </w:r>
      <w:proofErr w:type="spellEnd"/>
      <w:r w:rsidRPr="0049537A">
        <w:rPr>
          <w:rFonts w:ascii="Garamond" w:hAnsi="Garamond"/>
          <w:color w:val="000000" w:themeColor="text1"/>
        </w:rPr>
        <w:t xml:space="preserve"> aux Archives de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Victoria. </w:t>
      </w:r>
      <w:proofErr w:type="spellStart"/>
      <w:r w:rsidRPr="0049537A">
        <w:rPr>
          <w:rFonts w:ascii="Garamond" w:hAnsi="Garamond"/>
          <w:color w:val="000000" w:themeColor="text1"/>
        </w:rPr>
        <w:t>L’archiviste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actuelle</w:t>
      </w:r>
      <w:proofErr w:type="spellEnd"/>
      <w:r w:rsidRPr="0049537A">
        <w:rPr>
          <w:rFonts w:ascii="Garamond" w:hAnsi="Garamond"/>
          <w:color w:val="000000" w:themeColor="text1"/>
        </w:rPr>
        <w:t xml:space="preserve">, Jess Todd, </w:t>
      </w:r>
      <w:proofErr w:type="gramStart"/>
      <w:r w:rsidRPr="0049537A">
        <w:rPr>
          <w:rFonts w:ascii="Garamond" w:hAnsi="Garamond"/>
          <w:color w:val="000000" w:themeColor="text1"/>
        </w:rPr>
        <w:t>a</w:t>
      </w:r>
      <w:proofErr w:type="gramEnd"/>
      <w:r w:rsidRPr="0049537A">
        <w:rPr>
          <w:rFonts w:ascii="Garamond" w:hAnsi="Garamond"/>
          <w:color w:val="000000" w:themeColor="text1"/>
        </w:rPr>
        <w:t xml:space="preserve"> </w:t>
      </w:r>
      <w:proofErr w:type="spellStart"/>
      <w:r w:rsidRPr="0049537A">
        <w:rPr>
          <w:rFonts w:ascii="Garamond" w:hAnsi="Garamond"/>
          <w:color w:val="000000" w:themeColor="text1"/>
        </w:rPr>
        <w:t>indiqué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qu’elle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serait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heureuse</w:t>
      </w:r>
      <w:proofErr w:type="spellEnd"/>
      <w:r w:rsidRPr="0049537A">
        <w:rPr>
          <w:rFonts w:ascii="Garamond" w:hAnsi="Garamond"/>
          <w:color w:val="000000" w:themeColor="text1"/>
        </w:rPr>
        <w:t xml:space="preserve"> de continuer à </w:t>
      </w:r>
      <w:proofErr w:type="spellStart"/>
      <w:r w:rsidRPr="0049537A">
        <w:rPr>
          <w:rFonts w:ascii="Garamond" w:hAnsi="Garamond"/>
          <w:color w:val="000000" w:themeColor="text1"/>
        </w:rPr>
        <w:t>recevoir</w:t>
      </w:r>
      <w:proofErr w:type="spellEnd"/>
      <w:r w:rsidRPr="0049537A">
        <w:rPr>
          <w:rFonts w:ascii="Garamond" w:hAnsi="Garamond"/>
          <w:color w:val="000000" w:themeColor="text1"/>
        </w:rPr>
        <w:t xml:space="preserve"> des documents. Au fil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échange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elle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s’est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engagée</w:t>
      </w:r>
      <w:proofErr w:type="spellEnd"/>
      <w:r w:rsidRPr="0049537A">
        <w:rPr>
          <w:rFonts w:ascii="Garamond" w:hAnsi="Garamond"/>
          <w:color w:val="000000" w:themeColor="text1"/>
        </w:rPr>
        <w:t xml:space="preserve"> à examiner la </w:t>
      </w:r>
      <w:proofErr w:type="spellStart"/>
      <w:r w:rsidRPr="0049537A">
        <w:rPr>
          <w:rFonts w:ascii="Garamond" w:hAnsi="Garamond"/>
          <w:color w:val="000000" w:themeColor="text1"/>
        </w:rPr>
        <w:t>possibilité</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conclure</w:t>
      </w:r>
      <w:proofErr w:type="spellEnd"/>
      <w:r w:rsidRPr="0049537A">
        <w:rPr>
          <w:rFonts w:ascii="Garamond" w:hAnsi="Garamond"/>
          <w:color w:val="000000" w:themeColor="text1"/>
        </w:rPr>
        <w:t xml:space="preserve"> un accord </w:t>
      </w:r>
      <w:proofErr w:type="spellStart"/>
      <w:r w:rsidRPr="0049537A">
        <w:rPr>
          <w:rFonts w:ascii="Garamond" w:hAnsi="Garamond"/>
          <w:color w:val="000000" w:themeColor="text1"/>
        </w:rPr>
        <w:t>conférant</w:t>
      </w:r>
      <w:proofErr w:type="spellEnd"/>
      <w:r w:rsidRPr="0049537A">
        <w:rPr>
          <w:rFonts w:ascii="Garamond" w:hAnsi="Garamond"/>
          <w:color w:val="000000" w:themeColor="text1"/>
        </w:rPr>
        <w:t xml:space="preserve"> à la SCÉR le droit de </w:t>
      </w:r>
      <w:proofErr w:type="spellStart"/>
      <w:r w:rsidRPr="0049537A">
        <w:rPr>
          <w:rFonts w:ascii="Garamond" w:hAnsi="Garamond"/>
          <w:color w:val="000000" w:themeColor="text1"/>
        </w:rPr>
        <w:t>déposer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ses</w:t>
      </w:r>
      <w:proofErr w:type="spellEnd"/>
      <w:r w:rsidRPr="0049537A">
        <w:rPr>
          <w:rFonts w:ascii="Garamond" w:hAnsi="Garamond"/>
          <w:color w:val="000000" w:themeColor="text1"/>
        </w:rPr>
        <w:t xml:space="preserve"> documents aux Archives de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Victoria.</w:t>
      </w:r>
    </w:p>
    <w:p w14:paraId="6F799BAB" w14:textId="77777777" w:rsidR="000762D7" w:rsidRPr="0049537A" w:rsidRDefault="000762D7" w:rsidP="000762D7">
      <w:pPr>
        <w:jc w:val="both"/>
        <w:rPr>
          <w:rFonts w:ascii="Garamond" w:hAnsi="Garamond"/>
          <w:color w:val="EE0000"/>
        </w:rPr>
      </w:pPr>
    </w:p>
    <w:p w14:paraId="2755D6AC"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b/>
          <w:bCs/>
          <w:color w:val="000000" w:themeColor="text1"/>
        </w:rPr>
        <w:t>Représentante</w:t>
      </w:r>
      <w:proofErr w:type="spellEnd"/>
      <w:r w:rsidRPr="0049537A">
        <w:rPr>
          <w:rFonts w:ascii="Garamond" w:hAnsi="Garamond"/>
          <w:b/>
          <w:bCs/>
          <w:color w:val="000000" w:themeColor="text1"/>
        </w:rPr>
        <w:t xml:space="preserve"> des </w:t>
      </w:r>
      <w:proofErr w:type="spellStart"/>
      <w:r w:rsidRPr="0049537A">
        <w:rPr>
          <w:rFonts w:ascii="Garamond" w:hAnsi="Garamond"/>
          <w:b/>
          <w:bCs/>
          <w:color w:val="000000" w:themeColor="text1"/>
        </w:rPr>
        <w:t>étudiants</w:t>
      </w:r>
      <w:proofErr w:type="spellEnd"/>
      <w:r w:rsidRPr="0049537A">
        <w:rPr>
          <w:rFonts w:ascii="Garamond" w:hAnsi="Garamond"/>
          <w:b/>
          <w:bCs/>
          <w:color w:val="000000" w:themeColor="text1"/>
        </w:rPr>
        <w:t xml:space="preserve"> aux cycles </w:t>
      </w:r>
      <w:proofErr w:type="spellStart"/>
      <w:r w:rsidRPr="0049537A">
        <w:rPr>
          <w:rFonts w:ascii="Garamond" w:hAnsi="Garamond"/>
          <w:b/>
          <w:bCs/>
          <w:color w:val="000000" w:themeColor="text1"/>
        </w:rPr>
        <w:t>supérieurs</w:t>
      </w:r>
      <w:proofErr w:type="spellEnd"/>
      <w:r w:rsidRPr="0049537A">
        <w:rPr>
          <w:rFonts w:ascii="Garamond" w:hAnsi="Garamond"/>
          <w:b/>
          <w:bCs/>
          <w:color w:val="000000" w:themeColor="text1"/>
        </w:rPr>
        <w:t xml:space="preserve"> (Steele)</w:t>
      </w:r>
    </w:p>
    <w:p w14:paraId="23195F60" w14:textId="77777777" w:rsidR="000762D7" w:rsidRPr="0049537A" w:rsidRDefault="000762D7" w:rsidP="000762D7">
      <w:pPr>
        <w:contextualSpacing/>
        <w:jc w:val="both"/>
        <w:rPr>
          <w:rFonts w:ascii="Garamond" w:hAnsi="Garamond"/>
          <w:color w:val="EE0000"/>
        </w:rPr>
      </w:pPr>
    </w:p>
    <w:p w14:paraId="1F6CA604" w14:textId="77777777" w:rsidR="000762D7" w:rsidRPr="0049537A" w:rsidRDefault="000762D7" w:rsidP="000762D7">
      <w:pPr>
        <w:contextualSpacing/>
        <w:jc w:val="both"/>
        <w:rPr>
          <w:rFonts w:ascii="Garamond" w:hAnsi="Garamond"/>
          <w:color w:val="000000" w:themeColor="text1"/>
        </w:rPr>
      </w:pPr>
      <w:r w:rsidRPr="0049537A">
        <w:rPr>
          <w:rFonts w:ascii="Garamond" w:hAnsi="Garamond"/>
          <w:color w:val="000000" w:themeColor="text1"/>
        </w:rPr>
        <w:t xml:space="preserve">À titre de </w:t>
      </w:r>
      <w:proofErr w:type="spellStart"/>
      <w:r w:rsidRPr="0049537A">
        <w:rPr>
          <w:rFonts w:ascii="Garamond" w:hAnsi="Garamond"/>
          <w:color w:val="000000" w:themeColor="text1"/>
        </w:rPr>
        <w:t>représentante</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étudiants</w:t>
      </w:r>
      <w:proofErr w:type="spellEnd"/>
      <w:r w:rsidRPr="0049537A">
        <w:rPr>
          <w:rFonts w:ascii="Garamond" w:hAnsi="Garamond"/>
          <w:color w:val="000000" w:themeColor="text1"/>
        </w:rPr>
        <w:t xml:space="preserve"> aux cycles </w:t>
      </w:r>
      <w:proofErr w:type="spellStart"/>
      <w:r w:rsidRPr="0049537A">
        <w:rPr>
          <w:rFonts w:ascii="Garamond" w:hAnsi="Garamond"/>
          <w:color w:val="000000" w:themeColor="text1"/>
        </w:rPr>
        <w:t>supérieurs</w:t>
      </w:r>
      <w:proofErr w:type="spellEnd"/>
      <w:r w:rsidRPr="0049537A">
        <w:rPr>
          <w:rFonts w:ascii="Garamond" w:hAnsi="Garamond"/>
          <w:color w:val="000000" w:themeColor="text1"/>
        </w:rPr>
        <w:t xml:space="preserve"> pour 2025-2026,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participé</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réunions</w:t>
      </w:r>
      <w:proofErr w:type="spellEnd"/>
      <w:r w:rsidRPr="0049537A">
        <w:rPr>
          <w:rFonts w:ascii="Garamond" w:hAnsi="Garamond"/>
          <w:color w:val="000000" w:themeColor="text1"/>
        </w:rPr>
        <w:t xml:space="preserve"> de planification et aux communications </w:t>
      </w:r>
      <w:proofErr w:type="spellStart"/>
      <w:r w:rsidRPr="0049537A">
        <w:rPr>
          <w:rFonts w:ascii="Garamond" w:hAnsi="Garamond"/>
          <w:color w:val="000000" w:themeColor="text1"/>
        </w:rPr>
        <w:t>concernant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colloque du </w:t>
      </w:r>
      <w:proofErr w:type="spellStart"/>
      <w:r w:rsidRPr="0049537A">
        <w:rPr>
          <w:rFonts w:ascii="Garamond" w:hAnsi="Garamond"/>
          <w:color w:val="000000" w:themeColor="text1"/>
        </w:rPr>
        <w:t>cinquantième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anniversaire</w:t>
      </w:r>
      <w:proofErr w:type="spellEnd"/>
      <w:r w:rsidRPr="0049537A">
        <w:rPr>
          <w:rFonts w:ascii="Garamond" w:hAnsi="Garamond"/>
          <w:color w:val="000000" w:themeColor="text1"/>
        </w:rPr>
        <w:t xml:space="preserve">. Nous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traité</w:t>
      </w:r>
      <w:proofErr w:type="spellEnd"/>
      <w:r w:rsidRPr="0049537A">
        <w:rPr>
          <w:rFonts w:ascii="Garamond" w:hAnsi="Garamond"/>
          <w:color w:val="000000" w:themeColor="text1"/>
        </w:rPr>
        <w:t xml:space="preserve"> des questions </w:t>
      </w:r>
      <w:proofErr w:type="spellStart"/>
      <w:r w:rsidRPr="0049537A">
        <w:rPr>
          <w:rFonts w:ascii="Garamond" w:hAnsi="Garamond"/>
          <w:color w:val="000000" w:themeColor="text1"/>
        </w:rPr>
        <w:t>d’accessibilité</w:t>
      </w:r>
      <w:proofErr w:type="spellEnd"/>
      <w:r w:rsidRPr="0049537A">
        <w:rPr>
          <w:rFonts w:ascii="Garamond" w:hAnsi="Garamond"/>
          <w:color w:val="000000" w:themeColor="text1"/>
        </w:rPr>
        <w:t xml:space="preserve">, des services </w:t>
      </w:r>
      <w:proofErr w:type="spellStart"/>
      <w:r w:rsidRPr="0049537A">
        <w:rPr>
          <w:rFonts w:ascii="Garamond" w:hAnsi="Garamond"/>
          <w:color w:val="000000" w:themeColor="text1"/>
        </w:rPr>
        <w:t>alimentaires</w:t>
      </w:r>
      <w:proofErr w:type="spellEnd"/>
      <w:r w:rsidRPr="0049537A">
        <w:rPr>
          <w:rFonts w:ascii="Garamond" w:hAnsi="Garamond"/>
          <w:color w:val="000000" w:themeColor="text1"/>
        </w:rPr>
        <w:t xml:space="preserve"> et de </w:t>
      </w:r>
      <w:proofErr w:type="spellStart"/>
      <w:r w:rsidRPr="0049537A">
        <w:rPr>
          <w:rFonts w:ascii="Garamond" w:hAnsi="Garamond"/>
          <w:color w:val="000000" w:themeColor="text1"/>
        </w:rPr>
        <w:t>l’hébergement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communication avec les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l’ACCUTE</w:t>
      </w:r>
      <w:proofErr w:type="spellEnd"/>
      <w:r w:rsidRPr="0049537A">
        <w:rPr>
          <w:rFonts w:ascii="Garamond" w:hAnsi="Garamond"/>
          <w:color w:val="000000" w:themeColor="text1"/>
        </w:rPr>
        <w:t xml:space="preserve"> pour organiser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séance </w:t>
      </w:r>
      <w:proofErr w:type="spellStart"/>
      <w:proofErr w:type="gramStart"/>
      <w:r w:rsidRPr="0049537A">
        <w:rPr>
          <w:rFonts w:ascii="Garamond" w:hAnsi="Garamond"/>
          <w:color w:val="000000" w:themeColor="text1"/>
        </w:rPr>
        <w:t>conjointe</w:t>
      </w:r>
      <w:proofErr w:type="spellEnd"/>
      <w:r w:rsidRPr="0049537A">
        <w:rPr>
          <w:rFonts w:ascii="Garamond" w:hAnsi="Garamond"/>
          <w:color w:val="000000" w:themeColor="text1"/>
        </w:rPr>
        <w:t> ;</w:t>
      </w:r>
      <w:proofErr w:type="gramEnd"/>
      <w:r w:rsidRPr="0049537A">
        <w:rPr>
          <w:rFonts w:ascii="Garamond" w:hAnsi="Garamond"/>
          <w:color w:val="000000" w:themeColor="text1"/>
        </w:rPr>
        <w:t xml:space="preserve"> </w:t>
      </w:r>
      <w:proofErr w:type="spellStart"/>
      <w:r w:rsidRPr="0049537A">
        <w:rPr>
          <w:rFonts w:ascii="Garamond" w:hAnsi="Garamond"/>
          <w:color w:val="000000" w:themeColor="text1"/>
        </w:rPr>
        <w:t>cependant</w:t>
      </w:r>
      <w:proofErr w:type="spellEnd"/>
      <w:r w:rsidRPr="0049537A">
        <w:rPr>
          <w:rFonts w:ascii="Garamond" w:hAnsi="Garamond"/>
          <w:color w:val="000000" w:themeColor="text1"/>
        </w:rPr>
        <w:t xml:space="preserve">, bien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ma </w:t>
      </w:r>
      <w:proofErr w:type="gramStart"/>
      <w:r w:rsidRPr="0049537A">
        <w:rPr>
          <w:rFonts w:ascii="Garamond" w:hAnsi="Garamond"/>
          <w:color w:val="000000" w:themeColor="text1"/>
        </w:rPr>
        <w:t>proposition</w:t>
      </w:r>
      <w:proofErr w:type="gramEnd"/>
      <w:r w:rsidRPr="0049537A">
        <w:rPr>
          <w:rFonts w:ascii="Garamond" w:hAnsi="Garamond"/>
          <w:color w:val="000000" w:themeColor="text1"/>
        </w:rPr>
        <w:t xml:space="preserve"> de communication ait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sélectionnée</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n’ai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pu</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participer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raison d’un </w:t>
      </w:r>
      <w:proofErr w:type="spellStart"/>
      <w:r w:rsidRPr="0049537A">
        <w:rPr>
          <w:rFonts w:ascii="Garamond" w:hAnsi="Garamond"/>
          <w:color w:val="000000" w:themeColor="text1"/>
        </w:rPr>
        <w:t>conflit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d’horaires</w:t>
      </w:r>
      <w:proofErr w:type="spellEnd"/>
      <w:r w:rsidRPr="0049537A">
        <w:rPr>
          <w:rFonts w:ascii="Garamond" w:hAnsi="Garamond"/>
          <w:color w:val="000000" w:themeColor="text1"/>
        </w:rPr>
        <w:t xml:space="preserve">. Je </w:t>
      </w:r>
      <w:proofErr w:type="spellStart"/>
      <w:r w:rsidRPr="0049537A">
        <w:rPr>
          <w:rFonts w:ascii="Garamond" w:hAnsi="Garamond"/>
          <w:color w:val="000000" w:themeColor="text1"/>
        </w:rPr>
        <w:t>présente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communication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histoire de </w:t>
      </w:r>
      <w:proofErr w:type="spellStart"/>
      <w:r w:rsidRPr="0049537A">
        <w:rPr>
          <w:rFonts w:ascii="Garamond" w:hAnsi="Garamond"/>
          <w:color w:val="000000" w:themeColor="text1"/>
        </w:rPr>
        <w:t>l’art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portant</w:t>
      </w:r>
      <w:proofErr w:type="spellEnd"/>
      <w:r w:rsidRPr="0049537A">
        <w:rPr>
          <w:rFonts w:ascii="Garamond" w:hAnsi="Garamond"/>
          <w:color w:val="000000" w:themeColor="text1"/>
        </w:rPr>
        <w:t xml:space="preserve"> sur la façon </w:t>
      </w:r>
      <w:proofErr w:type="spellStart"/>
      <w:r w:rsidRPr="0049537A">
        <w:rPr>
          <w:rFonts w:ascii="Garamond" w:hAnsi="Garamond"/>
          <w:color w:val="000000" w:themeColor="text1"/>
        </w:rPr>
        <w:t>dont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l’art</w:t>
      </w:r>
      <w:proofErr w:type="spellEnd"/>
      <w:r w:rsidRPr="0049537A">
        <w:rPr>
          <w:rFonts w:ascii="Garamond" w:hAnsi="Garamond"/>
          <w:color w:val="000000" w:themeColor="text1"/>
        </w:rPr>
        <w:t xml:space="preserve"> a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utilisé</w:t>
      </w:r>
      <w:proofErr w:type="spellEnd"/>
      <w:r w:rsidRPr="0049537A">
        <w:rPr>
          <w:rFonts w:ascii="Garamond" w:hAnsi="Garamond"/>
          <w:color w:val="000000" w:themeColor="text1"/>
        </w:rPr>
        <w:t xml:space="preserve"> pour </w:t>
      </w:r>
      <w:proofErr w:type="spellStart"/>
      <w:r w:rsidRPr="0049537A">
        <w:rPr>
          <w:rFonts w:ascii="Garamond" w:hAnsi="Garamond"/>
          <w:color w:val="000000" w:themeColor="text1"/>
        </w:rPr>
        <w:t>propager</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colonialisme</w:t>
      </w:r>
      <w:proofErr w:type="spellEnd"/>
      <w:r w:rsidRPr="0049537A">
        <w:rPr>
          <w:rFonts w:ascii="Garamond" w:hAnsi="Garamond"/>
          <w:color w:val="000000" w:themeColor="text1"/>
        </w:rPr>
        <w:t xml:space="preserve">. Au </w:t>
      </w:r>
      <w:proofErr w:type="spellStart"/>
      <w:r w:rsidRPr="0049537A">
        <w:rPr>
          <w:rFonts w:ascii="Garamond" w:hAnsi="Garamond"/>
          <w:color w:val="000000" w:themeColor="text1"/>
        </w:rPr>
        <w:t>cours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semaine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précédant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colloque, je </w:t>
      </w:r>
      <w:proofErr w:type="spellStart"/>
      <w:r w:rsidRPr="0049537A">
        <w:rPr>
          <w:rFonts w:ascii="Garamond" w:hAnsi="Garamond"/>
          <w:color w:val="000000" w:themeColor="text1"/>
        </w:rPr>
        <w:t>présenterai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communication </w:t>
      </w:r>
      <w:proofErr w:type="spellStart"/>
      <w:r w:rsidRPr="0049537A">
        <w:rPr>
          <w:rFonts w:ascii="Garamond" w:hAnsi="Garamond"/>
          <w:color w:val="000000" w:themeColor="text1"/>
        </w:rPr>
        <w:t>lors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d’une</w:t>
      </w:r>
      <w:proofErr w:type="spellEnd"/>
      <w:r w:rsidRPr="0049537A">
        <w:rPr>
          <w:rFonts w:ascii="Garamond" w:hAnsi="Garamond"/>
          <w:color w:val="000000" w:themeColor="text1"/>
        </w:rPr>
        <w:t xml:space="preserve"> séance </w:t>
      </w:r>
      <w:proofErr w:type="spellStart"/>
      <w:r w:rsidRPr="0049537A">
        <w:rPr>
          <w:rFonts w:ascii="Garamond" w:hAnsi="Garamond"/>
          <w:color w:val="000000" w:themeColor="text1"/>
        </w:rPr>
        <w:t>spéciale</w:t>
      </w:r>
      <w:proofErr w:type="spellEnd"/>
      <w:r w:rsidRPr="0049537A">
        <w:rPr>
          <w:rFonts w:ascii="Garamond" w:hAnsi="Garamond"/>
          <w:color w:val="000000" w:themeColor="text1"/>
        </w:rPr>
        <w:t xml:space="preserve"> EDID de la Canadian Medievalist Society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Nouvelle-</w:t>
      </w:r>
      <w:proofErr w:type="spellStart"/>
      <w:r w:rsidRPr="0049537A">
        <w:rPr>
          <w:rFonts w:ascii="Garamond" w:hAnsi="Garamond"/>
          <w:color w:val="000000" w:themeColor="text1"/>
        </w:rPr>
        <w:t>Écosse</w:t>
      </w:r>
      <w:proofErr w:type="spellEnd"/>
      <w:r w:rsidRPr="0049537A">
        <w:rPr>
          <w:rFonts w:ascii="Garamond" w:hAnsi="Garamond"/>
          <w:color w:val="000000" w:themeColor="text1"/>
        </w:rPr>
        <w:t xml:space="preserve">. Je suis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membre</w:t>
      </w:r>
      <w:proofErr w:type="spellEnd"/>
      <w:r w:rsidRPr="0049537A">
        <w:rPr>
          <w:rFonts w:ascii="Garamond" w:hAnsi="Garamond"/>
          <w:color w:val="000000" w:themeColor="text1"/>
        </w:rPr>
        <w:t xml:space="preserve"> du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EDID de la SCÉR/CSRS.</w:t>
      </w:r>
    </w:p>
    <w:p w14:paraId="2629AD83" w14:textId="77777777" w:rsidR="000762D7" w:rsidRPr="0049537A" w:rsidRDefault="000762D7" w:rsidP="000762D7">
      <w:pPr>
        <w:contextualSpacing/>
        <w:jc w:val="both"/>
        <w:rPr>
          <w:rFonts w:ascii="Garamond" w:hAnsi="Garamond"/>
          <w:color w:val="EE0000"/>
        </w:rPr>
      </w:pPr>
    </w:p>
    <w:p w14:paraId="27F24E10" w14:textId="77777777" w:rsidR="000762D7" w:rsidRPr="0049537A" w:rsidRDefault="000762D7" w:rsidP="000762D7">
      <w:pPr>
        <w:contextualSpacing/>
        <w:jc w:val="both"/>
        <w:rPr>
          <w:rFonts w:ascii="Garamond" w:hAnsi="Garamond"/>
          <w:color w:val="EE0000"/>
        </w:rPr>
      </w:pPr>
      <w:r w:rsidRPr="0049537A">
        <w:rPr>
          <w:rFonts w:ascii="Garamond" w:hAnsi="Garamond"/>
          <w:color w:val="000000" w:themeColor="text1"/>
        </w:rPr>
        <w:t xml:space="preserve">Notre </w:t>
      </w:r>
      <w:proofErr w:type="spellStart"/>
      <w:r w:rsidRPr="0049537A">
        <w:rPr>
          <w:rFonts w:ascii="Garamond" w:hAnsi="Garamond"/>
          <w:color w:val="000000" w:themeColor="text1"/>
        </w:rPr>
        <w:t>appel</w:t>
      </w:r>
      <w:proofErr w:type="spellEnd"/>
      <w:r w:rsidRPr="0049537A">
        <w:rPr>
          <w:rFonts w:ascii="Garamond" w:hAnsi="Garamond"/>
          <w:color w:val="000000" w:themeColor="text1"/>
        </w:rPr>
        <w:t xml:space="preserve"> pour les deux sessions et pour la </w:t>
      </w:r>
      <w:proofErr w:type="spellStart"/>
      <w:r w:rsidRPr="0049537A">
        <w:rPr>
          <w:rFonts w:ascii="Garamond" w:hAnsi="Garamond"/>
          <w:color w:val="000000" w:themeColor="text1"/>
        </w:rPr>
        <w:t>conférence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l’ACCUTE</w:t>
      </w:r>
      <w:proofErr w:type="spellEnd"/>
      <w:r w:rsidRPr="0049537A">
        <w:rPr>
          <w:rFonts w:ascii="Garamond" w:hAnsi="Garamond"/>
          <w:color w:val="000000" w:themeColor="text1"/>
        </w:rPr>
        <w:t xml:space="preserve"> a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diffusé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auprès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différents</w:t>
      </w:r>
      <w:proofErr w:type="spellEnd"/>
      <w:r w:rsidRPr="0049537A">
        <w:rPr>
          <w:rFonts w:ascii="Garamond" w:hAnsi="Garamond"/>
          <w:color w:val="000000" w:themeColor="text1"/>
        </w:rPr>
        <w:t xml:space="preserve"> départements de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Carleton, avec la </w:t>
      </w:r>
      <w:proofErr w:type="spellStart"/>
      <w:r w:rsidRPr="0049537A">
        <w:rPr>
          <w:rFonts w:ascii="Garamond" w:hAnsi="Garamond"/>
          <w:color w:val="000000" w:themeColor="text1"/>
        </w:rPr>
        <w:t>demande</w:t>
      </w:r>
      <w:proofErr w:type="spellEnd"/>
      <w:r w:rsidRPr="0049537A">
        <w:rPr>
          <w:rFonts w:ascii="Garamond" w:hAnsi="Garamond"/>
          <w:color w:val="000000" w:themeColor="text1"/>
        </w:rPr>
        <w:t xml:space="preserve"> de le </w:t>
      </w:r>
      <w:proofErr w:type="spellStart"/>
      <w:r w:rsidRPr="0049537A">
        <w:rPr>
          <w:rFonts w:ascii="Garamond" w:hAnsi="Garamond"/>
          <w:color w:val="000000" w:themeColor="text1"/>
        </w:rPr>
        <w:t>transmettre</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chercheurs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intéressés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également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contacté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quelques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spécialistes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l’époque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prémoderne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rencontrés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mais</w:t>
      </w:r>
      <w:proofErr w:type="spellEnd"/>
      <w:r w:rsidRPr="0049537A">
        <w:rPr>
          <w:rFonts w:ascii="Garamond" w:hAnsi="Garamond"/>
          <w:color w:val="000000" w:themeColor="text1"/>
        </w:rPr>
        <w:t xml:space="preserve"> il se </w:t>
      </w:r>
      <w:proofErr w:type="spellStart"/>
      <w:r w:rsidRPr="0049537A">
        <w:rPr>
          <w:rFonts w:ascii="Garamond" w:hAnsi="Garamond"/>
          <w:color w:val="000000" w:themeColor="text1"/>
        </w:rPr>
        <w:t>trouve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qu’ils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prévoyaient</w:t>
      </w:r>
      <w:proofErr w:type="spellEnd"/>
      <w:r w:rsidRPr="0049537A">
        <w:rPr>
          <w:rFonts w:ascii="Garamond" w:hAnsi="Garamond"/>
          <w:color w:val="000000" w:themeColor="text1"/>
        </w:rPr>
        <w:t xml:space="preserve"> déjà </w:t>
      </w:r>
      <w:proofErr w:type="spellStart"/>
      <w:r w:rsidRPr="0049537A">
        <w:rPr>
          <w:rFonts w:ascii="Garamond" w:hAnsi="Garamond"/>
          <w:color w:val="000000" w:themeColor="text1"/>
        </w:rPr>
        <w:t>participer</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colloque.</w:t>
      </w:r>
    </w:p>
    <w:p w14:paraId="15A97CA1" w14:textId="77777777" w:rsidR="000762D7" w:rsidRPr="0049537A" w:rsidRDefault="000762D7" w:rsidP="000762D7">
      <w:pPr>
        <w:contextualSpacing/>
        <w:jc w:val="both"/>
        <w:rPr>
          <w:rFonts w:ascii="Garamond" w:hAnsi="Garamond"/>
          <w:color w:val="EE0000"/>
        </w:rPr>
      </w:pPr>
    </w:p>
    <w:p w14:paraId="221EE489" w14:textId="77777777" w:rsidR="000762D7" w:rsidRPr="00442C4E" w:rsidRDefault="000762D7" w:rsidP="000762D7">
      <w:pPr>
        <w:contextualSpacing/>
        <w:jc w:val="both"/>
        <w:rPr>
          <w:rFonts w:ascii="Garamond" w:hAnsi="Garamond"/>
          <w:color w:val="EE0000"/>
        </w:rPr>
      </w:pPr>
      <w:proofErr w:type="spellStart"/>
      <w:r w:rsidRPr="0049537A">
        <w:rPr>
          <w:rFonts w:ascii="Garamond" w:hAnsi="Garamond"/>
          <w:color w:val="000000" w:themeColor="text1"/>
        </w:rPr>
        <w:t>Grâce</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mes</w:t>
      </w:r>
      <w:proofErr w:type="spellEnd"/>
      <w:r w:rsidRPr="0049537A">
        <w:rPr>
          <w:rFonts w:ascii="Garamond" w:hAnsi="Garamond"/>
          <w:color w:val="000000" w:themeColor="text1"/>
        </w:rPr>
        <w:t xml:space="preserve"> relations avec des </w:t>
      </w:r>
      <w:proofErr w:type="spellStart"/>
      <w:r w:rsidRPr="0049537A">
        <w:rPr>
          <w:rFonts w:ascii="Garamond" w:hAnsi="Garamond"/>
          <w:color w:val="000000" w:themeColor="text1"/>
        </w:rPr>
        <w:t>étudiants</w:t>
      </w:r>
      <w:proofErr w:type="spellEnd"/>
      <w:r w:rsidRPr="0049537A">
        <w:rPr>
          <w:rFonts w:ascii="Garamond" w:hAnsi="Garamond"/>
          <w:color w:val="000000" w:themeColor="text1"/>
        </w:rPr>
        <w:t xml:space="preserve"> aux cycles </w:t>
      </w:r>
      <w:proofErr w:type="spellStart"/>
      <w:r w:rsidRPr="0049537A">
        <w:rPr>
          <w:rFonts w:ascii="Garamond" w:hAnsi="Garamond"/>
          <w:color w:val="000000" w:themeColor="text1"/>
        </w:rPr>
        <w:t>supérieurs</w:t>
      </w:r>
      <w:proofErr w:type="spellEnd"/>
      <w:r w:rsidRPr="0049537A">
        <w:rPr>
          <w:rFonts w:ascii="Garamond" w:hAnsi="Garamond"/>
          <w:color w:val="000000" w:themeColor="text1"/>
        </w:rPr>
        <w:t xml:space="preserve"> et à </w:t>
      </w:r>
      <w:proofErr w:type="spellStart"/>
      <w:r w:rsidRPr="0049537A">
        <w:rPr>
          <w:rFonts w:ascii="Garamond" w:hAnsi="Garamond"/>
          <w:color w:val="000000" w:themeColor="text1"/>
        </w:rPr>
        <w:t>mon</w:t>
      </w:r>
      <w:proofErr w:type="spellEnd"/>
      <w:r w:rsidRPr="0049537A">
        <w:rPr>
          <w:rFonts w:ascii="Garamond" w:hAnsi="Garamond"/>
          <w:color w:val="000000" w:themeColor="text1"/>
        </w:rPr>
        <w:t xml:space="preserve"> engagement avec des </w:t>
      </w:r>
      <w:proofErr w:type="spellStart"/>
      <w:r w:rsidRPr="0049537A">
        <w:rPr>
          <w:rFonts w:ascii="Garamond" w:hAnsi="Garamond"/>
          <w:color w:val="000000" w:themeColor="text1"/>
        </w:rPr>
        <w:t>membres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communauté</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personnes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handicapées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j’espère</w:t>
      </w:r>
      <w:proofErr w:type="spellEnd"/>
      <w:r w:rsidRPr="0049537A">
        <w:rPr>
          <w:rFonts w:ascii="Garamond" w:hAnsi="Garamond"/>
          <w:color w:val="000000" w:themeColor="text1"/>
        </w:rPr>
        <w:t xml:space="preserve"> encourager plus </w:t>
      </w:r>
      <w:proofErr w:type="spellStart"/>
      <w:r w:rsidRPr="0049537A">
        <w:rPr>
          <w:rFonts w:ascii="Garamond" w:hAnsi="Garamond"/>
          <w:color w:val="000000" w:themeColor="text1"/>
        </w:rPr>
        <w:t>d’étudiants</w:t>
      </w:r>
      <w:proofErr w:type="spellEnd"/>
      <w:r w:rsidRPr="0049537A">
        <w:rPr>
          <w:rFonts w:ascii="Garamond" w:hAnsi="Garamond"/>
          <w:color w:val="000000" w:themeColor="text1"/>
        </w:rPr>
        <w:t xml:space="preserve"> aux cycles </w:t>
      </w:r>
      <w:proofErr w:type="spellStart"/>
      <w:r w:rsidRPr="0049537A">
        <w:rPr>
          <w:rFonts w:ascii="Garamond" w:hAnsi="Garamond"/>
          <w:color w:val="000000" w:themeColor="text1"/>
        </w:rPr>
        <w:t>supérieurs</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participer</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colloque.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souligné</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soutien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le SCÉR/CSRS </w:t>
      </w:r>
      <w:proofErr w:type="spellStart"/>
      <w:r w:rsidRPr="0049537A">
        <w:rPr>
          <w:rFonts w:ascii="Garamond" w:hAnsi="Garamond"/>
          <w:color w:val="000000" w:themeColor="text1"/>
        </w:rPr>
        <w:t>offre</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étudiants</w:t>
      </w:r>
      <w:proofErr w:type="spellEnd"/>
      <w:r w:rsidRPr="0049537A">
        <w:rPr>
          <w:rFonts w:ascii="Garamond" w:hAnsi="Garamond"/>
          <w:color w:val="000000" w:themeColor="text1"/>
        </w:rPr>
        <w:t xml:space="preserve"> aux cycles </w:t>
      </w:r>
      <w:proofErr w:type="spellStart"/>
      <w:r w:rsidRPr="0049537A">
        <w:rPr>
          <w:rFonts w:ascii="Garamond" w:hAnsi="Garamond"/>
          <w:color w:val="000000" w:themeColor="text1"/>
        </w:rPr>
        <w:t>supérieurs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notamment</w:t>
      </w:r>
      <w:proofErr w:type="spellEnd"/>
      <w:r w:rsidRPr="0049537A">
        <w:rPr>
          <w:rFonts w:ascii="Garamond" w:hAnsi="Garamond"/>
          <w:color w:val="000000" w:themeColor="text1"/>
        </w:rPr>
        <w:t xml:space="preserve"> le </w:t>
      </w:r>
      <w:proofErr w:type="spellStart"/>
      <w:r w:rsidRPr="0049537A">
        <w:rPr>
          <w:rFonts w:ascii="Garamond" w:hAnsi="Garamond"/>
          <w:color w:val="000000" w:themeColor="text1"/>
        </w:rPr>
        <w:t>soutien</w:t>
      </w:r>
      <w:proofErr w:type="spellEnd"/>
      <w:r w:rsidRPr="0049537A">
        <w:rPr>
          <w:rFonts w:ascii="Garamond" w:hAnsi="Garamond"/>
          <w:color w:val="000000" w:themeColor="text1"/>
        </w:rPr>
        <w:t xml:space="preserve"> financier et </w:t>
      </w:r>
      <w:proofErr w:type="spellStart"/>
      <w:r w:rsidRPr="0049537A">
        <w:rPr>
          <w:rFonts w:ascii="Garamond" w:hAnsi="Garamond"/>
          <w:color w:val="000000" w:themeColor="text1"/>
        </w:rPr>
        <w:t>académique</w:t>
      </w:r>
      <w:proofErr w:type="spellEnd"/>
      <w:r w:rsidRPr="0049537A">
        <w:rPr>
          <w:rFonts w:ascii="Garamond" w:hAnsi="Garamond"/>
          <w:color w:val="000000" w:themeColor="text1"/>
        </w:rPr>
        <w:t xml:space="preserve">. Dans un monde post-COVID, </w:t>
      </w:r>
      <w:proofErr w:type="spellStart"/>
      <w:r w:rsidRPr="0049537A">
        <w:rPr>
          <w:rFonts w:ascii="Garamond" w:hAnsi="Garamond"/>
          <w:color w:val="000000" w:themeColor="text1"/>
        </w:rPr>
        <w:lastRenderedPageBreak/>
        <w:t>ces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événements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présentiel</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offrent</w:t>
      </w:r>
      <w:proofErr w:type="spellEnd"/>
      <w:r w:rsidRPr="0049537A">
        <w:rPr>
          <w:rFonts w:ascii="Garamond" w:hAnsi="Garamond"/>
          <w:color w:val="000000" w:themeColor="text1"/>
        </w:rPr>
        <w:t xml:space="preserve"> aux </w:t>
      </w:r>
      <w:proofErr w:type="spellStart"/>
      <w:r w:rsidRPr="0049537A">
        <w:rPr>
          <w:rFonts w:ascii="Garamond" w:hAnsi="Garamond"/>
          <w:color w:val="000000" w:themeColor="text1"/>
        </w:rPr>
        <w:t>chercheurs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émergents</w:t>
      </w:r>
      <w:proofErr w:type="spellEnd"/>
      <w:r w:rsidRPr="0049537A">
        <w:rPr>
          <w:rFonts w:ascii="Garamond" w:hAnsi="Garamond"/>
          <w:color w:val="000000" w:themeColor="text1"/>
        </w:rPr>
        <w:t xml:space="preserve"> des occasions de </w:t>
      </w:r>
      <w:proofErr w:type="spellStart"/>
      <w:r w:rsidRPr="0049537A">
        <w:rPr>
          <w:rFonts w:ascii="Garamond" w:hAnsi="Garamond"/>
          <w:color w:val="000000" w:themeColor="text1"/>
        </w:rPr>
        <w:t>réseautage</w:t>
      </w:r>
      <w:proofErr w:type="spellEnd"/>
      <w:r w:rsidRPr="0049537A">
        <w:rPr>
          <w:rFonts w:ascii="Garamond" w:hAnsi="Garamond"/>
          <w:color w:val="000000" w:themeColor="text1"/>
        </w:rPr>
        <w:t xml:space="preserve"> qui </w:t>
      </w:r>
      <w:proofErr w:type="spellStart"/>
      <w:r w:rsidRPr="0049537A">
        <w:rPr>
          <w:rFonts w:ascii="Garamond" w:hAnsi="Garamond"/>
          <w:color w:val="000000" w:themeColor="text1"/>
        </w:rPr>
        <w:t>sont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inégalées</w:t>
      </w:r>
      <w:proofErr w:type="spellEnd"/>
      <w:r w:rsidRPr="0049537A">
        <w:rPr>
          <w:rFonts w:ascii="Garamond" w:hAnsi="Garamond"/>
          <w:color w:val="000000" w:themeColor="text1"/>
        </w:rPr>
        <w:t>.</w:t>
      </w:r>
    </w:p>
    <w:p w14:paraId="16323084" w14:textId="77777777" w:rsidR="000762D7" w:rsidRPr="0049537A" w:rsidRDefault="000762D7" w:rsidP="000762D7">
      <w:pPr>
        <w:jc w:val="both"/>
        <w:rPr>
          <w:rFonts w:ascii="Garamond" w:hAnsi="Garamond"/>
          <w:color w:val="000000" w:themeColor="text1"/>
        </w:rPr>
      </w:pPr>
    </w:p>
    <w:p w14:paraId="1E7BFC24" w14:textId="77777777" w:rsidR="000762D7" w:rsidRPr="0049537A" w:rsidRDefault="000762D7" w:rsidP="000762D7">
      <w:pPr>
        <w:jc w:val="both"/>
        <w:rPr>
          <w:rFonts w:ascii="Garamond" w:hAnsi="Garamond"/>
          <w:b/>
          <w:bCs/>
          <w:color w:val="000000" w:themeColor="text1"/>
        </w:rPr>
      </w:pPr>
      <w:proofErr w:type="spellStart"/>
      <w:r w:rsidRPr="0049537A">
        <w:rPr>
          <w:rFonts w:ascii="Garamond" w:hAnsi="Garamond"/>
          <w:b/>
          <w:bCs/>
          <w:color w:val="000000" w:themeColor="text1"/>
        </w:rPr>
        <w:t>Représentants</w:t>
      </w:r>
      <w:proofErr w:type="spellEnd"/>
      <w:r w:rsidRPr="0049537A">
        <w:rPr>
          <w:rFonts w:ascii="Garamond" w:hAnsi="Garamond"/>
          <w:b/>
          <w:bCs/>
          <w:color w:val="000000" w:themeColor="text1"/>
        </w:rPr>
        <w:t xml:space="preserve"> </w:t>
      </w:r>
      <w:proofErr w:type="spellStart"/>
      <w:proofErr w:type="gramStart"/>
      <w:r w:rsidRPr="0049537A">
        <w:rPr>
          <w:rFonts w:ascii="Garamond" w:hAnsi="Garamond"/>
          <w:b/>
          <w:bCs/>
          <w:color w:val="000000" w:themeColor="text1"/>
        </w:rPr>
        <w:t>régionaux</w:t>
      </w:r>
      <w:proofErr w:type="spellEnd"/>
      <w:r w:rsidRPr="0049537A">
        <w:rPr>
          <w:rFonts w:ascii="Garamond" w:hAnsi="Garamond"/>
          <w:b/>
          <w:bCs/>
          <w:color w:val="000000" w:themeColor="text1"/>
        </w:rPr>
        <w:t xml:space="preserve"> :</w:t>
      </w:r>
      <w:proofErr w:type="gramEnd"/>
    </w:p>
    <w:p w14:paraId="1584AFCC" w14:textId="77777777" w:rsidR="000762D7" w:rsidRPr="0049537A" w:rsidRDefault="000762D7" w:rsidP="000762D7">
      <w:pPr>
        <w:jc w:val="both"/>
        <w:rPr>
          <w:rFonts w:ascii="Garamond" w:hAnsi="Garamond"/>
          <w:b/>
          <w:bCs/>
          <w:color w:val="000000" w:themeColor="text1"/>
        </w:rPr>
      </w:pPr>
    </w:p>
    <w:p w14:paraId="1E58D9DC" w14:textId="77777777" w:rsidR="000762D7" w:rsidRPr="0049537A" w:rsidRDefault="000762D7" w:rsidP="000762D7">
      <w:pPr>
        <w:jc w:val="both"/>
        <w:rPr>
          <w:rFonts w:ascii="Garamond" w:hAnsi="Garamond"/>
          <w:b/>
          <w:bCs/>
          <w:color w:val="000000" w:themeColor="text1"/>
        </w:rPr>
      </w:pPr>
      <w:r w:rsidRPr="0049537A">
        <w:rPr>
          <w:rFonts w:ascii="Garamond" w:hAnsi="Garamond"/>
          <w:b/>
          <w:bCs/>
          <w:color w:val="000000" w:themeColor="text1"/>
        </w:rPr>
        <w:t>Atlantique (Pettigrew)</w:t>
      </w:r>
    </w:p>
    <w:p w14:paraId="51AAA1F7" w14:textId="77777777" w:rsidR="000762D7" w:rsidRPr="0049537A" w:rsidRDefault="000762D7" w:rsidP="000762D7">
      <w:pPr>
        <w:jc w:val="both"/>
        <w:rPr>
          <w:rFonts w:ascii="Garamond" w:hAnsi="Garamond"/>
          <w:color w:val="EE0000"/>
        </w:rPr>
      </w:pPr>
    </w:p>
    <w:p w14:paraId="1A1460CB" w14:textId="77777777" w:rsidR="000762D7" w:rsidRPr="00442C4E" w:rsidRDefault="000762D7" w:rsidP="000762D7">
      <w:pPr>
        <w:jc w:val="both"/>
        <w:rPr>
          <w:rFonts w:ascii="Garamond" w:hAnsi="Garamond"/>
          <w:color w:val="EE0000"/>
        </w:rPr>
      </w:pPr>
      <w:proofErr w:type="spellStart"/>
      <w:r w:rsidRPr="0049537A">
        <w:rPr>
          <w:rFonts w:ascii="Garamond" w:hAnsi="Garamond"/>
          <w:color w:val="000000" w:themeColor="text1"/>
        </w:rPr>
        <w:t>L’Atlantic</w:t>
      </w:r>
      <w:proofErr w:type="spellEnd"/>
      <w:r w:rsidRPr="0049537A">
        <w:rPr>
          <w:rFonts w:ascii="Garamond" w:hAnsi="Garamond"/>
          <w:color w:val="000000" w:themeColor="text1"/>
        </w:rPr>
        <w:t xml:space="preserve"> Medieval and Early Modern group est à la recherche </w:t>
      </w:r>
      <w:proofErr w:type="spellStart"/>
      <w:r w:rsidRPr="0049537A">
        <w:rPr>
          <w:rFonts w:ascii="Garamond" w:hAnsi="Garamond"/>
          <w:color w:val="000000" w:themeColor="text1"/>
        </w:rPr>
        <w:t>d’une</w:t>
      </w:r>
      <w:proofErr w:type="spellEnd"/>
      <w:r w:rsidRPr="0049537A">
        <w:rPr>
          <w:rFonts w:ascii="Garamond" w:hAnsi="Garamond"/>
          <w:color w:val="000000" w:themeColor="text1"/>
        </w:rPr>
        <w:t xml:space="preserve"> institution </w:t>
      </w:r>
      <w:proofErr w:type="gramStart"/>
      <w:r w:rsidRPr="0049537A">
        <w:rPr>
          <w:rFonts w:ascii="Garamond" w:hAnsi="Garamond"/>
          <w:color w:val="000000" w:themeColor="text1"/>
        </w:rPr>
        <w:t>pour</w:t>
      </w:r>
      <w:proofErr w:type="gramEnd"/>
      <w:r w:rsidRPr="0049537A">
        <w:rPr>
          <w:rFonts w:ascii="Garamond" w:hAnsi="Garamond"/>
          <w:color w:val="000000" w:themeColor="text1"/>
        </w:rPr>
        <w:t xml:space="preserve"> </w:t>
      </w:r>
      <w:proofErr w:type="spellStart"/>
      <w:r w:rsidRPr="0049537A">
        <w:rPr>
          <w:rFonts w:ascii="Garamond" w:hAnsi="Garamond"/>
          <w:color w:val="000000" w:themeColor="text1"/>
        </w:rPr>
        <w:t>accueillir</w:t>
      </w:r>
      <w:proofErr w:type="spellEnd"/>
      <w:r w:rsidRPr="0049537A">
        <w:rPr>
          <w:rFonts w:ascii="Garamond" w:hAnsi="Garamond"/>
          <w:color w:val="000000" w:themeColor="text1"/>
        </w:rPr>
        <w:t xml:space="preserve"> son prochain colloque. Si </w:t>
      </w:r>
      <w:proofErr w:type="spellStart"/>
      <w:r w:rsidRPr="0049537A">
        <w:rPr>
          <w:rFonts w:ascii="Garamond" w:hAnsi="Garamond"/>
          <w:color w:val="000000" w:themeColor="text1"/>
        </w:rPr>
        <w:t>quelqu’un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connaît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personne</w:t>
      </w:r>
      <w:proofErr w:type="spellEnd"/>
      <w:r w:rsidRPr="0049537A">
        <w:rPr>
          <w:rFonts w:ascii="Garamond" w:hAnsi="Garamond"/>
          <w:color w:val="000000" w:themeColor="text1"/>
        </w:rPr>
        <w:t xml:space="preserve"> dans la </w:t>
      </w:r>
      <w:proofErr w:type="spellStart"/>
      <w:r w:rsidRPr="0049537A">
        <w:rPr>
          <w:rFonts w:ascii="Garamond" w:hAnsi="Garamond"/>
          <w:color w:val="000000" w:themeColor="text1"/>
        </w:rPr>
        <w:t>région</w:t>
      </w:r>
      <w:proofErr w:type="spellEnd"/>
      <w:r w:rsidRPr="0049537A">
        <w:rPr>
          <w:rFonts w:ascii="Garamond" w:hAnsi="Garamond"/>
          <w:color w:val="000000" w:themeColor="text1"/>
        </w:rPr>
        <w:t xml:space="preserve"> susceptible d’être </w:t>
      </w:r>
      <w:proofErr w:type="spellStart"/>
      <w:r w:rsidRPr="0049537A">
        <w:rPr>
          <w:rFonts w:ascii="Garamond" w:hAnsi="Garamond"/>
          <w:color w:val="000000" w:themeColor="text1"/>
        </w:rPr>
        <w:t>intéressée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veuillez</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contacter</w:t>
      </w:r>
      <w:proofErr w:type="spellEnd"/>
      <w:r w:rsidRPr="0049537A">
        <w:rPr>
          <w:rFonts w:ascii="Garamond" w:hAnsi="Garamond"/>
          <w:color w:val="000000" w:themeColor="text1"/>
        </w:rPr>
        <w:t xml:space="preserve"> Andrea Schutz</w:t>
      </w:r>
      <w:r w:rsidRPr="0049537A">
        <w:rPr>
          <w:rFonts w:ascii="Garamond" w:hAnsi="Garamond"/>
          <w:color w:val="EE0000"/>
        </w:rPr>
        <w:t xml:space="preserve"> </w:t>
      </w:r>
      <w:r w:rsidRPr="0049537A">
        <w:rPr>
          <w:rFonts w:ascii="Garamond" w:hAnsi="Garamond"/>
          <w:color w:val="000000" w:themeColor="text1"/>
        </w:rPr>
        <w:t>(</w:t>
      </w:r>
      <w:proofErr w:type="spellStart"/>
      <w:r w:rsidRPr="0049537A">
        <w:rPr>
          <w:rFonts w:ascii="Garamond" w:hAnsi="Garamond"/>
          <w:color w:val="000000" w:themeColor="text1"/>
        </w:rPr>
        <w:t>veuillez</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contacter</w:t>
      </w:r>
      <w:proofErr w:type="spellEnd"/>
      <w:r w:rsidRPr="0049537A">
        <w:rPr>
          <w:rFonts w:ascii="Garamond" w:hAnsi="Garamond"/>
          <w:color w:val="000000" w:themeColor="text1"/>
        </w:rPr>
        <w:t xml:space="preserve"> </w:t>
      </w:r>
      <w:hyperlink r:id="rId7" w:history="1">
        <w:r w:rsidRPr="0049537A">
          <w:rPr>
            <w:rStyle w:val="Hyperlink"/>
            <w:rFonts w:ascii="Garamond" w:hAnsi="Garamond"/>
            <w:color w:val="000000" w:themeColor="text1"/>
          </w:rPr>
          <w:t>renprogramchair@gmail.com</w:t>
        </w:r>
      </w:hyperlink>
      <w:r w:rsidRPr="0049537A">
        <w:rPr>
          <w:rFonts w:ascii="Garamond" w:hAnsi="Garamond"/>
          <w:color w:val="000000" w:themeColor="text1"/>
        </w:rPr>
        <w:t xml:space="preserve"> pour </w:t>
      </w:r>
      <w:proofErr w:type="spellStart"/>
      <w:r w:rsidRPr="0049537A">
        <w:rPr>
          <w:rFonts w:ascii="Garamond" w:hAnsi="Garamond"/>
          <w:color w:val="000000" w:themeColor="text1"/>
        </w:rPr>
        <w:t>obtenir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l’adresse</w:t>
      </w:r>
      <w:proofErr w:type="spellEnd"/>
      <w:r w:rsidRPr="0049537A">
        <w:rPr>
          <w:rFonts w:ascii="Garamond" w:hAnsi="Garamond"/>
          <w:color w:val="000000" w:themeColor="text1"/>
        </w:rPr>
        <w:t xml:space="preserve"> courriel de Mme Schutz email).</w:t>
      </w:r>
    </w:p>
    <w:p w14:paraId="1AD1F9FB" w14:textId="77777777" w:rsidR="000762D7" w:rsidRPr="0049537A" w:rsidRDefault="000762D7" w:rsidP="000762D7">
      <w:pPr>
        <w:jc w:val="both"/>
        <w:rPr>
          <w:rFonts w:ascii="Garamond" w:hAnsi="Garamond"/>
          <w:color w:val="EE0000"/>
        </w:rPr>
      </w:pPr>
    </w:p>
    <w:p w14:paraId="046FC870"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Québec (Lewton-Brain)</w:t>
      </w:r>
    </w:p>
    <w:p w14:paraId="4F691148" w14:textId="77777777" w:rsidR="000762D7" w:rsidRPr="0049537A" w:rsidRDefault="000762D7" w:rsidP="000762D7">
      <w:pPr>
        <w:jc w:val="both"/>
        <w:rPr>
          <w:rFonts w:ascii="Garamond" w:hAnsi="Garamond"/>
          <w:color w:val="EE0000"/>
        </w:rPr>
      </w:pPr>
    </w:p>
    <w:p w14:paraId="0CC8D186"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This year I have organized a concert to be held at the conclusion of our annual conference, on June 8th, 5:15pm at a local church, Notre-</w:t>
      </w:r>
      <w:r>
        <w:rPr>
          <w:rFonts w:ascii="Garamond" w:hAnsi="Garamond"/>
          <w:color w:val="000000" w:themeColor="text1"/>
        </w:rPr>
        <w:t>D</w:t>
      </w:r>
      <w:r w:rsidRPr="0049537A">
        <w:rPr>
          <w:rFonts w:ascii="Garamond" w:hAnsi="Garamond"/>
          <w:color w:val="000000" w:themeColor="text1"/>
        </w:rPr>
        <w:t>ame-des-</w:t>
      </w:r>
      <w:r>
        <w:rPr>
          <w:rFonts w:ascii="Garamond" w:hAnsi="Garamond"/>
          <w:color w:val="000000" w:themeColor="text1"/>
        </w:rPr>
        <w:t>N</w:t>
      </w:r>
      <w:r w:rsidRPr="0049537A">
        <w:rPr>
          <w:rFonts w:ascii="Garamond" w:hAnsi="Garamond"/>
          <w:color w:val="000000" w:themeColor="text1"/>
        </w:rPr>
        <w:t xml:space="preserve">eiges. The church is conveniently located close to </w:t>
      </w:r>
      <w:proofErr w:type="spellStart"/>
      <w:r w:rsidRPr="0049537A">
        <w:rPr>
          <w:rFonts w:ascii="Garamond" w:hAnsi="Garamond"/>
          <w:color w:val="000000" w:themeColor="text1"/>
        </w:rPr>
        <w:t>UdeM</w:t>
      </w:r>
      <w:proofErr w:type="spellEnd"/>
      <w:r w:rsidRPr="0049537A">
        <w:rPr>
          <w:rFonts w:ascii="Garamond" w:hAnsi="Garamond"/>
          <w:color w:val="000000" w:themeColor="text1"/>
        </w:rPr>
        <w:t>, where the conference is taking place. Menestrél, a duo of soprano Janelle Lucyk and lutenist and tenor Kerry Bursey will perform repertoire from Dowland’s oeuvre, in honor of the 400th anniversary of his death.</w:t>
      </w:r>
    </w:p>
    <w:p w14:paraId="0F1AB768" w14:textId="77777777" w:rsidR="000762D7" w:rsidRPr="0049537A" w:rsidRDefault="000762D7" w:rsidP="000762D7">
      <w:pPr>
        <w:jc w:val="both"/>
        <w:rPr>
          <w:rFonts w:ascii="Garamond" w:hAnsi="Garamond"/>
          <w:color w:val="EE0000"/>
        </w:rPr>
      </w:pPr>
    </w:p>
    <w:p w14:paraId="0EFACD54"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w:t>
      </w:r>
    </w:p>
    <w:p w14:paraId="46A3BA00"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w:t>
      </w:r>
    </w:p>
    <w:p w14:paraId="12236B78"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Cette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organisé</w:t>
      </w:r>
      <w:proofErr w:type="spellEnd"/>
      <w:r w:rsidRPr="0049537A">
        <w:rPr>
          <w:rFonts w:ascii="Garamond" w:hAnsi="Garamond"/>
          <w:color w:val="000000" w:themeColor="text1"/>
        </w:rPr>
        <w:t xml:space="preserve"> un concert qui aura lieu à </w:t>
      </w:r>
      <w:proofErr w:type="spellStart"/>
      <w:r w:rsidRPr="0049537A">
        <w:rPr>
          <w:rFonts w:ascii="Garamond" w:hAnsi="Garamond"/>
          <w:color w:val="000000" w:themeColor="text1"/>
        </w:rPr>
        <w:t>l’issue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notre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conférence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annuelle</w:t>
      </w:r>
      <w:proofErr w:type="spellEnd"/>
      <w:r w:rsidRPr="0049537A">
        <w:rPr>
          <w:rFonts w:ascii="Garamond" w:hAnsi="Garamond"/>
          <w:color w:val="000000" w:themeColor="text1"/>
        </w:rPr>
        <w:t xml:space="preserve">, le 8 </w:t>
      </w:r>
      <w:proofErr w:type="spellStart"/>
      <w:r w:rsidRPr="0049537A">
        <w:rPr>
          <w:rFonts w:ascii="Garamond" w:hAnsi="Garamond"/>
          <w:color w:val="000000" w:themeColor="text1"/>
        </w:rPr>
        <w:t>juin</w:t>
      </w:r>
      <w:proofErr w:type="spellEnd"/>
      <w:r w:rsidRPr="0049537A">
        <w:rPr>
          <w:rFonts w:ascii="Garamond" w:hAnsi="Garamond"/>
          <w:color w:val="000000" w:themeColor="text1"/>
        </w:rPr>
        <w:t xml:space="preserve"> à 17h15, dans </w:t>
      </w:r>
      <w:proofErr w:type="spellStart"/>
      <w:r w:rsidRPr="0049537A">
        <w:rPr>
          <w:rFonts w:ascii="Garamond" w:hAnsi="Garamond"/>
          <w:color w:val="000000" w:themeColor="text1"/>
        </w:rPr>
        <w:t>une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église</w:t>
      </w:r>
      <w:proofErr w:type="spellEnd"/>
      <w:r w:rsidRPr="0049537A">
        <w:rPr>
          <w:rFonts w:ascii="Garamond" w:hAnsi="Garamond"/>
          <w:color w:val="000000" w:themeColor="text1"/>
        </w:rPr>
        <w:t xml:space="preserve"> locale, Notre-Dame-des-Neiges. </w:t>
      </w:r>
      <w:proofErr w:type="spellStart"/>
      <w:r w:rsidRPr="0049537A">
        <w:rPr>
          <w:rFonts w:ascii="Garamond" w:hAnsi="Garamond"/>
          <w:color w:val="000000" w:themeColor="text1"/>
        </w:rPr>
        <w:t>L’église</w:t>
      </w:r>
      <w:proofErr w:type="spellEnd"/>
      <w:r w:rsidRPr="0049537A">
        <w:rPr>
          <w:rFonts w:ascii="Garamond" w:hAnsi="Garamond"/>
          <w:color w:val="000000" w:themeColor="text1"/>
        </w:rPr>
        <w:t xml:space="preserve"> est </w:t>
      </w:r>
      <w:proofErr w:type="spellStart"/>
      <w:r w:rsidRPr="0049537A">
        <w:rPr>
          <w:rFonts w:ascii="Garamond" w:hAnsi="Garamond"/>
          <w:color w:val="000000" w:themeColor="text1"/>
        </w:rPr>
        <w:t>idéalement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située</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proximité</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de Montréal, </w:t>
      </w:r>
      <w:proofErr w:type="spellStart"/>
      <w:r w:rsidRPr="0049537A">
        <w:rPr>
          <w:rFonts w:ascii="Garamond" w:hAnsi="Garamond"/>
          <w:color w:val="000000" w:themeColor="text1"/>
        </w:rPr>
        <w:t>où</w:t>
      </w:r>
      <w:proofErr w:type="spellEnd"/>
      <w:r w:rsidRPr="0049537A">
        <w:rPr>
          <w:rFonts w:ascii="Garamond" w:hAnsi="Garamond"/>
          <w:color w:val="000000" w:themeColor="text1"/>
        </w:rPr>
        <w:t xml:space="preserve"> se </w:t>
      </w:r>
      <w:proofErr w:type="spellStart"/>
      <w:r w:rsidRPr="0049537A">
        <w:rPr>
          <w:rFonts w:ascii="Garamond" w:hAnsi="Garamond"/>
          <w:color w:val="000000" w:themeColor="text1"/>
        </w:rPr>
        <w:t>tient</w:t>
      </w:r>
      <w:proofErr w:type="spellEnd"/>
      <w:r w:rsidRPr="0049537A">
        <w:rPr>
          <w:rFonts w:ascii="Garamond" w:hAnsi="Garamond"/>
          <w:color w:val="000000" w:themeColor="text1"/>
        </w:rPr>
        <w:t xml:space="preserve"> la </w:t>
      </w:r>
      <w:proofErr w:type="spellStart"/>
      <w:r w:rsidRPr="0049537A">
        <w:rPr>
          <w:rFonts w:ascii="Garamond" w:hAnsi="Garamond"/>
          <w:color w:val="000000" w:themeColor="text1"/>
        </w:rPr>
        <w:t>conférence</w:t>
      </w:r>
      <w:proofErr w:type="spellEnd"/>
      <w:r w:rsidRPr="0049537A">
        <w:rPr>
          <w:rFonts w:ascii="Garamond" w:hAnsi="Garamond"/>
          <w:color w:val="000000" w:themeColor="text1"/>
        </w:rPr>
        <w:t xml:space="preserve">. Menestrél, un duo </w:t>
      </w:r>
      <w:proofErr w:type="spellStart"/>
      <w:r w:rsidRPr="0049537A">
        <w:rPr>
          <w:rFonts w:ascii="Garamond" w:hAnsi="Garamond"/>
          <w:color w:val="000000" w:themeColor="text1"/>
        </w:rPr>
        <w:t>composé</w:t>
      </w:r>
      <w:proofErr w:type="spellEnd"/>
      <w:r w:rsidRPr="0049537A">
        <w:rPr>
          <w:rFonts w:ascii="Garamond" w:hAnsi="Garamond"/>
          <w:color w:val="000000" w:themeColor="text1"/>
        </w:rPr>
        <w:t xml:space="preserve"> de la soprano Janelle Lucyk et du </w:t>
      </w:r>
      <w:proofErr w:type="spellStart"/>
      <w:r w:rsidRPr="0049537A">
        <w:rPr>
          <w:rFonts w:ascii="Garamond" w:hAnsi="Garamond"/>
          <w:color w:val="000000" w:themeColor="text1"/>
        </w:rPr>
        <w:t>luthiste</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ténor</w:t>
      </w:r>
      <w:proofErr w:type="spellEnd"/>
      <w:r w:rsidRPr="0049537A">
        <w:rPr>
          <w:rFonts w:ascii="Garamond" w:hAnsi="Garamond"/>
          <w:color w:val="000000" w:themeColor="text1"/>
        </w:rPr>
        <w:t xml:space="preserve"> Kerry Bursey, </w:t>
      </w:r>
      <w:proofErr w:type="spellStart"/>
      <w:r w:rsidRPr="0049537A">
        <w:rPr>
          <w:rFonts w:ascii="Garamond" w:hAnsi="Garamond"/>
          <w:color w:val="000000" w:themeColor="text1"/>
        </w:rPr>
        <w:t>interprétera</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œuvres</w:t>
      </w:r>
      <w:proofErr w:type="spellEnd"/>
      <w:r w:rsidRPr="0049537A">
        <w:rPr>
          <w:rFonts w:ascii="Garamond" w:hAnsi="Garamond"/>
          <w:color w:val="000000" w:themeColor="text1"/>
        </w:rPr>
        <w:t xml:space="preserve"> de Dowland,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l’honneur</w:t>
      </w:r>
      <w:proofErr w:type="spellEnd"/>
      <w:r w:rsidRPr="0049537A">
        <w:rPr>
          <w:rFonts w:ascii="Garamond" w:hAnsi="Garamond"/>
          <w:color w:val="000000" w:themeColor="text1"/>
        </w:rPr>
        <w:t xml:space="preserve"> du 400e </w:t>
      </w:r>
      <w:proofErr w:type="spellStart"/>
      <w:r w:rsidRPr="0049537A">
        <w:rPr>
          <w:rFonts w:ascii="Garamond" w:hAnsi="Garamond"/>
          <w:color w:val="000000" w:themeColor="text1"/>
        </w:rPr>
        <w:t>anniversaire</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sa</w:t>
      </w:r>
      <w:proofErr w:type="spellEnd"/>
      <w:r w:rsidRPr="0049537A">
        <w:rPr>
          <w:rFonts w:ascii="Garamond" w:hAnsi="Garamond"/>
          <w:color w:val="000000" w:themeColor="text1"/>
        </w:rPr>
        <w:t xml:space="preserve"> mort.</w:t>
      </w:r>
    </w:p>
    <w:p w14:paraId="73DE896C" w14:textId="77777777" w:rsidR="000762D7" w:rsidRPr="0049537A" w:rsidRDefault="000762D7" w:rsidP="000762D7">
      <w:pPr>
        <w:jc w:val="both"/>
        <w:rPr>
          <w:rFonts w:ascii="Garamond" w:hAnsi="Garamond"/>
          <w:color w:val="EE0000"/>
        </w:rPr>
      </w:pPr>
    </w:p>
    <w:p w14:paraId="3B4AE23B"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t>Ontario (Knight)</w:t>
      </w:r>
    </w:p>
    <w:p w14:paraId="42D5BDC9" w14:textId="77777777" w:rsidR="000762D7" w:rsidRPr="0049537A" w:rsidRDefault="000762D7" w:rsidP="000762D7">
      <w:pPr>
        <w:jc w:val="both"/>
        <w:rPr>
          <w:rFonts w:ascii="Garamond" w:hAnsi="Garamond"/>
          <w:color w:val="EE0000"/>
        </w:rPr>
      </w:pPr>
    </w:p>
    <w:p w14:paraId="1CDEA562"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Rien de nouveau à </w:t>
      </w:r>
      <w:proofErr w:type="spellStart"/>
      <w:r w:rsidRPr="0049537A">
        <w:rPr>
          <w:rFonts w:ascii="Garamond" w:hAnsi="Garamond"/>
          <w:color w:val="000000" w:themeColor="text1"/>
        </w:rPr>
        <w:t>rapporter</w:t>
      </w:r>
      <w:proofErr w:type="spellEnd"/>
      <w:r w:rsidRPr="0049537A">
        <w:rPr>
          <w:rFonts w:ascii="Garamond" w:hAnsi="Garamond"/>
          <w:color w:val="000000" w:themeColor="text1"/>
        </w:rPr>
        <w:t xml:space="preserve"> pour le moment.</w:t>
      </w:r>
    </w:p>
    <w:p w14:paraId="247B6084" w14:textId="77777777" w:rsidR="000762D7" w:rsidRPr="0049537A" w:rsidRDefault="000762D7" w:rsidP="000762D7">
      <w:pPr>
        <w:jc w:val="both"/>
        <w:rPr>
          <w:rFonts w:ascii="Garamond" w:hAnsi="Garamond"/>
          <w:color w:val="EE0000"/>
        </w:rPr>
      </w:pPr>
    </w:p>
    <w:p w14:paraId="2C327F79" w14:textId="77777777" w:rsidR="000762D7" w:rsidRPr="0049537A" w:rsidRDefault="000762D7" w:rsidP="000762D7">
      <w:pPr>
        <w:jc w:val="both"/>
        <w:rPr>
          <w:rFonts w:ascii="Garamond" w:hAnsi="Garamond"/>
          <w:color w:val="000000" w:themeColor="text1"/>
        </w:rPr>
      </w:pPr>
      <w:r w:rsidRPr="0049537A">
        <w:rPr>
          <w:rFonts w:ascii="Garamond" w:hAnsi="Garamond"/>
          <w:b/>
          <w:bCs/>
          <w:color w:val="000000" w:themeColor="text1"/>
        </w:rPr>
        <w:lastRenderedPageBreak/>
        <w:t>Prairies (Clark)</w:t>
      </w:r>
    </w:p>
    <w:p w14:paraId="2850FE6E" w14:textId="77777777" w:rsidR="000762D7" w:rsidRPr="0049537A" w:rsidRDefault="000762D7" w:rsidP="000762D7">
      <w:pPr>
        <w:jc w:val="both"/>
        <w:rPr>
          <w:rFonts w:ascii="Garamond" w:hAnsi="Garamond"/>
          <w:color w:val="EE0000"/>
        </w:rPr>
      </w:pPr>
    </w:p>
    <w:p w14:paraId="463D81A6"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rPr>
        <w:t xml:space="preserve">Voir le rapport du </w:t>
      </w:r>
      <w:proofErr w:type="spellStart"/>
      <w:r w:rsidRPr="0049537A">
        <w:rPr>
          <w:rFonts w:ascii="Garamond" w:hAnsi="Garamond"/>
          <w:color w:val="000000" w:themeColor="text1"/>
        </w:rPr>
        <w:t>secrétaire</w:t>
      </w:r>
      <w:proofErr w:type="spellEnd"/>
      <w:r w:rsidRPr="0049537A">
        <w:rPr>
          <w:rFonts w:ascii="Garamond" w:hAnsi="Garamond"/>
          <w:color w:val="000000" w:themeColor="text1"/>
        </w:rPr>
        <w:t xml:space="preserve"> ci-dessus. </w:t>
      </w:r>
    </w:p>
    <w:p w14:paraId="40A3A648" w14:textId="77777777" w:rsidR="000762D7" w:rsidRPr="0049537A" w:rsidRDefault="000762D7" w:rsidP="000762D7">
      <w:pPr>
        <w:jc w:val="both"/>
        <w:rPr>
          <w:rFonts w:ascii="Garamond" w:hAnsi="Garamond"/>
          <w:color w:val="EE0000"/>
        </w:rPr>
      </w:pPr>
    </w:p>
    <w:p w14:paraId="612EDDFD" w14:textId="77777777" w:rsidR="000762D7" w:rsidRPr="0049537A" w:rsidRDefault="000762D7" w:rsidP="000762D7">
      <w:pPr>
        <w:jc w:val="both"/>
        <w:rPr>
          <w:rFonts w:ascii="Garamond" w:hAnsi="Garamond"/>
          <w:color w:val="EE0000"/>
        </w:rPr>
      </w:pPr>
      <w:proofErr w:type="spellStart"/>
      <w:r w:rsidRPr="0049537A">
        <w:rPr>
          <w:rFonts w:ascii="Garamond" w:hAnsi="Garamond"/>
          <w:b/>
          <w:bCs/>
          <w:color w:val="000000" w:themeColor="text1"/>
        </w:rPr>
        <w:t>Colombie-Britannique</w:t>
      </w:r>
      <w:proofErr w:type="spellEnd"/>
      <w:r w:rsidRPr="0049537A">
        <w:rPr>
          <w:rFonts w:ascii="Garamond" w:hAnsi="Garamond"/>
          <w:b/>
          <w:bCs/>
          <w:color w:val="000000" w:themeColor="text1"/>
        </w:rPr>
        <w:t xml:space="preserve"> (Ellerbeck, Loughlin, Beales)</w:t>
      </w:r>
    </w:p>
    <w:p w14:paraId="5E0717D6" w14:textId="77777777" w:rsidR="000762D7" w:rsidRPr="0049537A" w:rsidRDefault="000762D7" w:rsidP="000762D7">
      <w:pPr>
        <w:jc w:val="both"/>
        <w:rPr>
          <w:rFonts w:ascii="Garamond" w:hAnsi="Garamond"/>
          <w:color w:val="EE0000"/>
        </w:rPr>
      </w:pPr>
    </w:p>
    <w:p w14:paraId="512A6048" w14:textId="77777777" w:rsidR="000762D7" w:rsidRPr="0049537A" w:rsidRDefault="000762D7" w:rsidP="000762D7">
      <w:pPr>
        <w:jc w:val="both"/>
        <w:rPr>
          <w:rFonts w:ascii="Garamond" w:hAnsi="Garamond"/>
          <w:color w:val="000000" w:themeColor="text1"/>
        </w:rPr>
      </w:pPr>
      <w:r w:rsidRPr="0049537A">
        <w:rPr>
          <w:rFonts w:ascii="Garamond" w:hAnsi="Garamond"/>
          <w:color w:val="000000" w:themeColor="text1"/>
          <w:u w:val="single"/>
        </w:rPr>
        <w:t xml:space="preserve">Meredith Beales </w:t>
      </w:r>
      <w:r w:rsidRPr="0049537A">
        <w:rPr>
          <w:rFonts w:ascii="Garamond" w:hAnsi="Garamond"/>
          <w:color w:val="000000" w:themeColor="text1"/>
        </w:rPr>
        <w:t>:</w:t>
      </w:r>
      <w:r w:rsidRPr="0049537A">
        <w:rPr>
          <w:rFonts w:ascii="Garamond" w:hAnsi="Garamond"/>
          <w:b/>
          <w:bCs/>
          <w:color w:val="000000" w:themeColor="text1"/>
        </w:rPr>
        <w:t> </w:t>
      </w:r>
      <w:proofErr w:type="spellStart"/>
      <w:r w:rsidRPr="0049537A">
        <w:rPr>
          <w:rFonts w:ascii="Garamond" w:hAnsi="Garamond"/>
          <w:color w:val="000000" w:themeColor="text1"/>
        </w:rPr>
        <w:t>depuis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été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nommée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comme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l’une</w:t>
      </w:r>
      <w:proofErr w:type="spellEnd"/>
      <w:r w:rsidRPr="0049537A">
        <w:rPr>
          <w:rFonts w:ascii="Garamond" w:hAnsi="Garamond"/>
          <w:color w:val="000000" w:themeColor="text1"/>
        </w:rPr>
        <w:t xml:space="preserve"> des </w:t>
      </w:r>
      <w:proofErr w:type="spellStart"/>
      <w:r w:rsidRPr="0049537A">
        <w:rPr>
          <w:rFonts w:ascii="Garamond" w:hAnsi="Garamond"/>
          <w:color w:val="000000" w:themeColor="text1"/>
        </w:rPr>
        <w:t>représentantes</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Colombie-Britannique</w:t>
      </w:r>
      <w:proofErr w:type="spellEnd"/>
      <w:r w:rsidRPr="0049537A">
        <w:rPr>
          <w:rFonts w:ascii="Garamond" w:hAnsi="Garamond"/>
          <w:color w:val="000000" w:themeColor="text1"/>
        </w:rPr>
        <w:t xml:space="preserve"> au colloque de la SCÉR/CSRS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juin</w:t>
      </w:r>
      <w:proofErr w:type="spellEnd"/>
      <w:r w:rsidRPr="0049537A">
        <w:rPr>
          <w:rFonts w:ascii="Garamond" w:hAnsi="Garamond"/>
          <w:color w:val="000000" w:themeColor="text1"/>
        </w:rPr>
        <w:t xml:space="preserve"> 2025, </w:t>
      </w:r>
      <w:proofErr w:type="spellStart"/>
      <w:r w:rsidRPr="0049537A">
        <w:rPr>
          <w:rFonts w:ascii="Garamond" w:hAnsi="Garamond"/>
          <w:color w:val="000000" w:themeColor="text1"/>
        </w:rPr>
        <w:t>voici</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activités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entreprises</w:t>
      </w:r>
      <w:proofErr w:type="spellEnd"/>
      <w:r w:rsidRPr="0049537A">
        <w:rPr>
          <w:rFonts w:ascii="Garamond" w:hAnsi="Garamond"/>
          <w:color w:val="000000" w:themeColor="text1"/>
        </w:rPr>
        <w:t xml:space="preserve"> pour le </w:t>
      </w:r>
      <w:proofErr w:type="spellStart"/>
      <w:r w:rsidRPr="0049537A">
        <w:rPr>
          <w:rFonts w:ascii="Garamond" w:hAnsi="Garamond"/>
          <w:color w:val="000000" w:themeColor="text1"/>
        </w:rPr>
        <w:t>comité</w:t>
      </w:r>
      <w:proofErr w:type="spellEnd"/>
      <w:r w:rsidRPr="0049537A">
        <w:rPr>
          <w:rFonts w:ascii="Garamond" w:hAnsi="Garamond"/>
          <w:color w:val="000000" w:themeColor="text1"/>
        </w:rPr>
        <w:t xml:space="preserve"> :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d’abord</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rencontré</w:t>
      </w:r>
      <w:proofErr w:type="spellEnd"/>
      <w:r w:rsidRPr="0049537A">
        <w:rPr>
          <w:rFonts w:ascii="Garamond" w:hAnsi="Garamond"/>
          <w:color w:val="000000" w:themeColor="text1"/>
        </w:rPr>
        <w:t xml:space="preserve"> Marie Loughlin de </w:t>
      </w:r>
      <w:proofErr w:type="spellStart"/>
      <w:r w:rsidRPr="0049537A">
        <w:rPr>
          <w:rFonts w:ascii="Garamond" w:hAnsi="Garamond"/>
          <w:color w:val="000000" w:themeColor="text1"/>
        </w:rPr>
        <w:t>l’UBC</w:t>
      </w:r>
      <w:proofErr w:type="spellEnd"/>
      <w:r w:rsidRPr="0049537A">
        <w:rPr>
          <w:rFonts w:ascii="Garamond" w:hAnsi="Garamond"/>
          <w:color w:val="000000" w:themeColor="text1"/>
        </w:rPr>
        <w:t xml:space="preserve"> Okanagan </w:t>
      </w:r>
      <w:proofErr w:type="spellStart"/>
      <w:r w:rsidRPr="0049537A">
        <w:rPr>
          <w:rFonts w:ascii="Garamond" w:hAnsi="Garamond"/>
          <w:color w:val="000000" w:themeColor="text1"/>
        </w:rPr>
        <w:t>en</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août</w:t>
      </w:r>
      <w:proofErr w:type="spellEnd"/>
      <w:r w:rsidRPr="0049537A">
        <w:rPr>
          <w:rFonts w:ascii="Garamond" w:hAnsi="Garamond"/>
          <w:color w:val="000000" w:themeColor="text1"/>
        </w:rPr>
        <w:t xml:space="preserve"> 2025 et nous </w:t>
      </w:r>
      <w:proofErr w:type="spellStart"/>
      <w:r w:rsidRPr="0049537A">
        <w:rPr>
          <w:rFonts w:ascii="Garamond" w:hAnsi="Garamond"/>
          <w:color w:val="000000" w:themeColor="text1"/>
        </w:rPr>
        <w:t>avons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divisé</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approximativement</w:t>
      </w:r>
      <w:proofErr w:type="spellEnd"/>
      <w:r w:rsidRPr="0049537A">
        <w:rPr>
          <w:rFonts w:ascii="Garamond" w:hAnsi="Garamond"/>
          <w:color w:val="000000" w:themeColor="text1"/>
        </w:rPr>
        <w:t xml:space="preserve"> la province par </w:t>
      </w:r>
      <w:proofErr w:type="spellStart"/>
      <w:r w:rsidRPr="0049537A">
        <w:rPr>
          <w:rFonts w:ascii="Garamond" w:hAnsi="Garamond"/>
          <w:color w:val="000000" w:themeColor="text1"/>
        </w:rPr>
        <w:t>région</w:t>
      </w:r>
      <w:proofErr w:type="spellEnd"/>
      <w:r w:rsidRPr="0049537A">
        <w:rPr>
          <w:rFonts w:ascii="Garamond" w:hAnsi="Garamond"/>
          <w:color w:val="000000" w:themeColor="text1"/>
        </w:rPr>
        <w:t xml:space="preserve">, Marie se </w:t>
      </w:r>
      <w:proofErr w:type="spellStart"/>
      <w:r w:rsidRPr="0049537A">
        <w:rPr>
          <w:rFonts w:ascii="Garamond" w:hAnsi="Garamond"/>
          <w:color w:val="000000" w:themeColor="text1"/>
        </w:rPr>
        <w:t>concentrant</w:t>
      </w:r>
      <w:proofErr w:type="spellEnd"/>
      <w:r w:rsidRPr="0049537A">
        <w:rPr>
          <w:rFonts w:ascii="Garamond" w:hAnsi="Garamond"/>
          <w:color w:val="000000" w:themeColor="text1"/>
        </w:rPr>
        <w:t xml:space="preserve"> sur </w:t>
      </w:r>
      <w:proofErr w:type="spellStart"/>
      <w:r w:rsidRPr="0049537A">
        <w:rPr>
          <w:rFonts w:ascii="Garamond" w:hAnsi="Garamond"/>
          <w:color w:val="000000" w:themeColor="text1"/>
        </w:rPr>
        <w:t>l’Intérieur</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où</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elle</w:t>
      </w:r>
      <w:proofErr w:type="spellEnd"/>
      <w:r w:rsidRPr="0049537A">
        <w:rPr>
          <w:rFonts w:ascii="Garamond" w:hAnsi="Garamond"/>
          <w:color w:val="000000" w:themeColor="text1"/>
        </w:rPr>
        <w:t xml:space="preserve"> est </w:t>
      </w:r>
      <w:proofErr w:type="spellStart"/>
      <w:r w:rsidRPr="0049537A">
        <w:rPr>
          <w:rFonts w:ascii="Garamond" w:hAnsi="Garamond"/>
          <w:color w:val="000000" w:themeColor="text1"/>
        </w:rPr>
        <w:t>située</w:t>
      </w:r>
      <w:proofErr w:type="spellEnd"/>
      <w:r w:rsidRPr="0049537A">
        <w:rPr>
          <w:rFonts w:ascii="Garamond" w:hAnsi="Garamond"/>
          <w:color w:val="000000" w:themeColor="text1"/>
        </w:rPr>
        <w:t>, moi-</w:t>
      </w:r>
      <w:proofErr w:type="spellStart"/>
      <w:r w:rsidRPr="0049537A">
        <w:rPr>
          <w:rFonts w:ascii="Garamond" w:hAnsi="Garamond"/>
          <w:color w:val="000000" w:themeColor="text1"/>
        </w:rPr>
        <w:t>même</w:t>
      </w:r>
      <w:proofErr w:type="spellEnd"/>
      <w:r w:rsidRPr="0049537A">
        <w:rPr>
          <w:rFonts w:ascii="Garamond" w:hAnsi="Garamond"/>
          <w:color w:val="000000" w:themeColor="text1"/>
        </w:rPr>
        <w:t xml:space="preserve"> sur la </w:t>
      </w:r>
      <w:proofErr w:type="spellStart"/>
      <w:r w:rsidRPr="0049537A">
        <w:rPr>
          <w:rFonts w:ascii="Garamond" w:hAnsi="Garamond"/>
          <w:color w:val="000000" w:themeColor="text1"/>
        </w:rPr>
        <w:t>côte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où</w:t>
      </w:r>
      <w:proofErr w:type="spellEnd"/>
      <w:r w:rsidRPr="0049537A">
        <w:rPr>
          <w:rFonts w:ascii="Garamond" w:hAnsi="Garamond"/>
          <w:color w:val="000000" w:themeColor="text1"/>
        </w:rPr>
        <w:t xml:space="preserve"> je suis </w:t>
      </w:r>
      <w:proofErr w:type="spellStart"/>
      <w:r w:rsidRPr="0049537A">
        <w:rPr>
          <w:rFonts w:ascii="Garamond" w:hAnsi="Garamond"/>
          <w:color w:val="000000" w:themeColor="text1"/>
        </w:rPr>
        <w:t>située</w:t>
      </w:r>
      <w:proofErr w:type="spellEnd"/>
      <w:r w:rsidRPr="0049537A">
        <w:rPr>
          <w:rFonts w:ascii="Garamond" w:hAnsi="Garamond"/>
          <w:color w:val="000000" w:themeColor="text1"/>
        </w:rPr>
        <w:t xml:space="preserve">, et </w:t>
      </w:r>
      <w:proofErr w:type="spellStart"/>
      <w:r w:rsidRPr="0049537A">
        <w:rPr>
          <w:rFonts w:ascii="Garamond" w:hAnsi="Garamond"/>
          <w:color w:val="000000" w:themeColor="text1"/>
        </w:rPr>
        <w:t>laissant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l’île</w:t>
      </w:r>
      <w:proofErr w:type="spellEnd"/>
      <w:r w:rsidRPr="0049537A">
        <w:rPr>
          <w:rFonts w:ascii="Garamond" w:hAnsi="Garamond"/>
          <w:color w:val="000000" w:themeColor="text1"/>
        </w:rPr>
        <w:t xml:space="preserve"> de Vancouver à Erin Ellerbeck, la </w:t>
      </w:r>
      <w:proofErr w:type="spellStart"/>
      <w:r w:rsidRPr="0049537A">
        <w:rPr>
          <w:rFonts w:ascii="Garamond" w:hAnsi="Garamond"/>
          <w:color w:val="000000" w:themeColor="text1"/>
        </w:rPr>
        <w:t>troisième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représentante</w:t>
      </w:r>
      <w:proofErr w:type="spellEnd"/>
      <w:r w:rsidRPr="0049537A">
        <w:rPr>
          <w:rFonts w:ascii="Garamond" w:hAnsi="Garamond"/>
          <w:color w:val="000000" w:themeColor="text1"/>
        </w:rPr>
        <w:t xml:space="preserve">, qui est </w:t>
      </w:r>
      <w:proofErr w:type="spellStart"/>
      <w:r w:rsidRPr="0049537A">
        <w:rPr>
          <w:rFonts w:ascii="Garamond" w:hAnsi="Garamond"/>
          <w:color w:val="000000" w:themeColor="text1"/>
        </w:rPr>
        <w:t>située</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l’Université</w:t>
      </w:r>
      <w:proofErr w:type="spellEnd"/>
      <w:r w:rsidRPr="0049537A">
        <w:rPr>
          <w:rFonts w:ascii="Garamond" w:hAnsi="Garamond"/>
          <w:color w:val="000000" w:themeColor="text1"/>
        </w:rPr>
        <w:t xml:space="preserve"> de Victoria. Ensuite, </w:t>
      </w:r>
      <w:proofErr w:type="spellStart"/>
      <w:r w:rsidRPr="0049537A">
        <w:rPr>
          <w:rFonts w:ascii="Garamond" w:hAnsi="Garamond"/>
          <w:color w:val="000000" w:themeColor="text1"/>
        </w:rPr>
        <w:t>alors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que</w:t>
      </w:r>
      <w:proofErr w:type="spellEnd"/>
      <w:r w:rsidRPr="0049537A">
        <w:rPr>
          <w:rFonts w:ascii="Garamond" w:hAnsi="Garamond"/>
          <w:color w:val="000000" w:themeColor="text1"/>
        </w:rPr>
        <w:t xml:space="preserve"> la date </w:t>
      </w:r>
      <w:proofErr w:type="spellStart"/>
      <w:r w:rsidRPr="0049537A">
        <w:rPr>
          <w:rFonts w:ascii="Garamond" w:hAnsi="Garamond"/>
          <w:color w:val="000000" w:themeColor="text1"/>
        </w:rPr>
        <w:t>limite</w:t>
      </w:r>
      <w:proofErr w:type="spellEnd"/>
      <w:r w:rsidRPr="0049537A">
        <w:rPr>
          <w:rFonts w:ascii="Garamond" w:hAnsi="Garamond"/>
          <w:color w:val="000000" w:themeColor="text1"/>
        </w:rPr>
        <w:t xml:space="preserve"> pour le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approchait</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j’ai</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contacté</w:t>
      </w:r>
      <w:proofErr w:type="spellEnd"/>
      <w:r w:rsidRPr="0049537A">
        <w:rPr>
          <w:rFonts w:ascii="Garamond" w:hAnsi="Garamond"/>
          <w:color w:val="000000" w:themeColor="text1"/>
        </w:rPr>
        <w:t xml:space="preserve"> les </w:t>
      </w:r>
      <w:proofErr w:type="spellStart"/>
      <w:r w:rsidRPr="0049537A">
        <w:rPr>
          <w:rFonts w:ascii="Garamond" w:hAnsi="Garamond"/>
          <w:color w:val="000000" w:themeColor="text1"/>
        </w:rPr>
        <w:t>spécialistes</w:t>
      </w:r>
      <w:proofErr w:type="spellEnd"/>
      <w:r w:rsidRPr="0049537A">
        <w:rPr>
          <w:rFonts w:ascii="Garamond" w:hAnsi="Garamond"/>
          <w:color w:val="000000" w:themeColor="text1"/>
        </w:rPr>
        <w:t xml:space="preserve"> de </w:t>
      </w:r>
      <w:proofErr w:type="spellStart"/>
      <w:r w:rsidRPr="0049537A">
        <w:rPr>
          <w:rFonts w:ascii="Garamond" w:hAnsi="Garamond"/>
          <w:color w:val="000000" w:themeColor="text1"/>
        </w:rPr>
        <w:t>l’époque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prémoderne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situés</w:t>
      </w:r>
      <w:proofErr w:type="spellEnd"/>
      <w:r w:rsidRPr="0049537A">
        <w:rPr>
          <w:rFonts w:ascii="Garamond" w:hAnsi="Garamond"/>
          <w:color w:val="000000" w:themeColor="text1"/>
        </w:rPr>
        <w:t xml:space="preserve"> dans la </w:t>
      </w:r>
      <w:proofErr w:type="spellStart"/>
      <w:r w:rsidRPr="0049537A">
        <w:rPr>
          <w:rFonts w:ascii="Garamond" w:hAnsi="Garamond"/>
          <w:color w:val="000000" w:themeColor="text1"/>
        </w:rPr>
        <w:t>côte</w:t>
      </w:r>
      <w:proofErr w:type="spellEnd"/>
      <w:r w:rsidRPr="0049537A">
        <w:rPr>
          <w:rFonts w:ascii="Garamond" w:hAnsi="Garamond"/>
          <w:color w:val="000000" w:themeColor="text1"/>
        </w:rPr>
        <w:t xml:space="preserve"> de la </w:t>
      </w:r>
      <w:proofErr w:type="spellStart"/>
      <w:r w:rsidRPr="0049537A">
        <w:rPr>
          <w:rFonts w:ascii="Garamond" w:hAnsi="Garamond"/>
          <w:color w:val="000000" w:themeColor="text1"/>
        </w:rPr>
        <w:t>Colombie-Britannique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leur</w:t>
      </w:r>
      <w:proofErr w:type="spellEnd"/>
      <w:r w:rsidRPr="0049537A">
        <w:rPr>
          <w:rFonts w:ascii="Garamond" w:hAnsi="Garamond"/>
          <w:color w:val="000000" w:themeColor="text1"/>
        </w:rPr>
        <w:t xml:space="preserve"> ai </w:t>
      </w:r>
      <w:proofErr w:type="spellStart"/>
      <w:r w:rsidRPr="0049537A">
        <w:rPr>
          <w:rFonts w:ascii="Garamond" w:hAnsi="Garamond"/>
          <w:color w:val="000000" w:themeColor="text1"/>
        </w:rPr>
        <w:t>transmis</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l’appel</w:t>
      </w:r>
      <w:proofErr w:type="spellEnd"/>
      <w:r w:rsidRPr="0049537A">
        <w:rPr>
          <w:rFonts w:ascii="Garamond" w:hAnsi="Garamond"/>
          <w:color w:val="000000" w:themeColor="text1"/>
        </w:rPr>
        <w:t xml:space="preserve"> et les ai </w:t>
      </w:r>
      <w:proofErr w:type="spellStart"/>
      <w:r w:rsidRPr="0049537A">
        <w:rPr>
          <w:rFonts w:ascii="Garamond" w:hAnsi="Garamond"/>
          <w:color w:val="000000" w:themeColor="text1"/>
        </w:rPr>
        <w:t>encouragés</w:t>
      </w:r>
      <w:proofErr w:type="spellEnd"/>
      <w:r w:rsidRPr="0049537A">
        <w:rPr>
          <w:rFonts w:ascii="Garamond" w:hAnsi="Garamond"/>
          <w:color w:val="000000" w:themeColor="text1"/>
        </w:rPr>
        <w:t xml:space="preserve"> à </w:t>
      </w:r>
      <w:proofErr w:type="spellStart"/>
      <w:r w:rsidRPr="0049537A">
        <w:rPr>
          <w:rFonts w:ascii="Garamond" w:hAnsi="Garamond"/>
          <w:color w:val="000000" w:themeColor="text1"/>
        </w:rPr>
        <w:t>participer</w:t>
      </w:r>
      <w:proofErr w:type="spellEnd"/>
      <w:r w:rsidRPr="0049537A">
        <w:rPr>
          <w:rFonts w:ascii="Garamond" w:hAnsi="Garamond"/>
          <w:color w:val="000000" w:themeColor="text1"/>
        </w:rPr>
        <w:t xml:space="preserve"> au colloque de </w:t>
      </w:r>
      <w:proofErr w:type="spellStart"/>
      <w:r w:rsidRPr="0049537A">
        <w:rPr>
          <w:rFonts w:ascii="Garamond" w:hAnsi="Garamond"/>
          <w:color w:val="000000" w:themeColor="text1"/>
        </w:rPr>
        <w:t>cette</w:t>
      </w:r>
      <w:proofErr w:type="spellEnd"/>
      <w:r w:rsidRPr="0049537A">
        <w:rPr>
          <w:rFonts w:ascii="Garamond" w:hAnsi="Garamond"/>
          <w:color w:val="000000" w:themeColor="text1"/>
        </w:rPr>
        <w:t xml:space="preserve"> </w:t>
      </w:r>
      <w:proofErr w:type="spellStart"/>
      <w:r w:rsidRPr="0049537A">
        <w:rPr>
          <w:rFonts w:ascii="Garamond" w:hAnsi="Garamond"/>
          <w:color w:val="000000" w:themeColor="text1"/>
        </w:rPr>
        <w:t>année</w:t>
      </w:r>
      <w:proofErr w:type="spellEnd"/>
      <w:r w:rsidRPr="0049537A">
        <w:rPr>
          <w:rFonts w:ascii="Garamond" w:hAnsi="Garamond"/>
          <w:color w:val="000000" w:themeColor="text1"/>
        </w:rPr>
        <w:t>.</w:t>
      </w:r>
    </w:p>
    <w:p w14:paraId="61BC8771" w14:textId="77777777" w:rsidR="000762D7" w:rsidRPr="0049537A" w:rsidRDefault="000762D7" w:rsidP="000762D7">
      <w:pPr>
        <w:jc w:val="both"/>
        <w:rPr>
          <w:rFonts w:ascii="Garamond" w:hAnsi="Garamond"/>
          <w:color w:val="EE0000"/>
        </w:rPr>
      </w:pPr>
    </w:p>
    <w:p w14:paraId="18A4D95D" w14:textId="77777777" w:rsidR="000762D7" w:rsidRPr="0049537A" w:rsidRDefault="000762D7" w:rsidP="000762D7">
      <w:pPr>
        <w:jc w:val="both"/>
        <w:rPr>
          <w:rFonts w:ascii="Garamond" w:hAnsi="Garamond"/>
          <w:b/>
          <w:bCs/>
          <w:color w:val="000000" w:themeColor="text1"/>
        </w:rPr>
      </w:pPr>
      <w:r w:rsidRPr="0049537A">
        <w:rPr>
          <w:rFonts w:ascii="Garamond" w:hAnsi="Garamond"/>
          <w:b/>
          <w:bCs/>
          <w:i/>
          <w:iCs/>
          <w:color w:val="000000" w:themeColor="text1"/>
        </w:rPr>
        <w:t xml:space="preserve">Renaissance and Reformation / Renaissance et </w:t>
      </w:r>
      <w:proofErr w:type="spellStart"/>
      <w:r w:rsidRPr="0049537A">
        <w:rPr>
          <w:rFonts w:ascii="Garamond" w:hAnsi="Garamond"/>
          <w:b/>
          <w:bCs/>
          <w:i/>
          <w:iCs/>
          <w:color w:val="000000" w:themeColor="text1"/>
        </w:rPr>
        <w:t>Réforme</w:t>
      </w:r>
      <w:proofErr w:type="spellEnd"/>
      <w:r w:rsidRPr="0049537A">
        <w:rPr>
          <w:rFonts w:ascii="Garamond" w:hAnsi="Garamond"/>
          <w:b/>
          <w:bCs/>
          <w:color w:val="000000" w:themeColor="text1"/>
        </w:rPr>
        <w:t xml:space="preserve"> (Breitenstein)</w:t>
      </w:r>
    </w:p>
    <w:p w14:paraId="07337A10" w14:textId="77777777" w:rsidR="000762D7" w:rsidRPr="0049537A" w:rsidRDefault="000762D7" w:rsidP="000762D7">
      <w:pPr>
        <w:jc w:val="both"/>
        <w:rPr>
          <w:rFonts w:ascii="Garamond" w:hAnsi="Garamond"/>
          <w:b/>
          <w:bCs/>
          <w:color w:val="EE0000"/>
        </w:rPr>
      </w:pPr>
    </w:p>
    <w:p w14:paraId="5CDE70E8" w14:textId="77777777" w:rsidR="000762D7" w:rsidRPr="0049537A" w:rsidRDefault="000762D7" w:rsidP="000762D7">
      <w:pPr>
        <w:jc w:val="both"/>
        <w:rPr>
          <w:rFonts w:ascii="Garamond" w:hAnsi="Garamond"/>
          <w:color w:val="000000" w:themeColor="text1"/>
        </w:rPr>
      </w:pPr>
      <w:proofErr w:type="spellStart"/>
      <w:r w:rsidRPr="0049537A">
        <w:rPr>
          <w:rFonts w:ascii="Garamond" w:hAnsi="Garamond"/>
          <w:color w:val="000000" w:themeColor="text1"/>
        </w:rPr>
        <w:t>Veuillez</w:t>
      </w:r>
      <w:proofErr w:type="spellEnd"/>
      <w:r w:rsidRPr="0049537A">
        <w:rPr>
          <w:rFonts w:ascii="Garamond" w:hAnsi="Garamond"/>
          <w:color w:val="000000" w:themeColor="text1"/>
        </w:rPr>
        <w:t xml:space="preserve"> consulter le document PDF ci-joint.</w:t>
      </w:r>
    </w:p>
    <w:p w14:paraId="5C9E5DDB" w14:textId="77777777" w:rsidR="000762D7" w:rsidRPr="00C87FF2" w:rsidRDefault="000762D7" w:rsidP="000762D7"/>
    <w:p w14:paraId="3D5482FD" w14:textId="77777777" w:rsidR="000762D7" w:rsidRPr="000A24AD" w:rsidRDefault="000762D7" w:rsidP="00C71276"/>
    <w:sectPr w:rsidR="000762D7" w:rsidRPr="000A24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7E34B8"/>
    <w:multiLevelType w:val="hybridMultilevel"/>
    <w:tmpl w:val="47BC5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59159B"/>
    <w:multiLevelType w:val="hybridMultilevel"/>
    <w:tmpl w:val="9EEEACDC"/>
    <w:lvl w:ilvl="0" w:tplc="FFFFFFFF">
      <w:start w:val="1"/>
      <w:numFmt w:val="decimal"/>
      <w:lvlText w:val="%1."/>
      <w:lvlJc w:val="left"/>
      <w:pPr>
        <w:ind w:left="720" w:hanging="360"/>
      </w:pPr>
      <w:rPr>
        <w:rFonts w:hint="default"/>
        <w:b/>
        <w:bCs/>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8B3C62"/>
    <w:multiLevelType w:val="hybridMultilevel"/>
    <w:tmpl w:val="8F60CF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D00992"/>
    <w:multiLevelType w:val="hybridMultilevel"/>
    <w:tmpl w:val="9EEEACDC"/>
    <w:lvl w:ilvl="0" w:tplc="20744CA6">
      <w:start w:val="1"/>
      <w:numFmt w:val="decimal"/>
      <w:lvlText w:val="%1."/>
      <w:lvlJc w:val="left"/>
      <w:pPr>
        <w:ind w:left="720" w:hanging="360"/>
      </w:pPr>
      <w:rPr>
        <w:rFonts w:hint="default"/>
        <w:b/>
        <w:bCs/>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5231150">
    <w:abstractNumId w:val="3"/>
  </w:num>
  <w:num w:numId="2" w16cid:durableId="272367751">
    <w:abstractNumId w:val="1"/>
  </w:num>
  <w:num w:numId="3" w16cid:durableId="50278267">
    <w:abstractNumId w:val="2"/>
  </w:num>
  <w:num w:numId="4" w16cid:durableId="20835996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276"/>
    <w:rsid w:val="00027735"/>
    <w:rsid w:val="00030CE2"/>
    <w:rsid w:val="000762D7"/>
    <w:rsid w:val="000A24AD"/>
    <w:rsid w:val="000A24AF"/>
    <w:rsid w:val="001305B5"/>
    <w:rsid w:val="00132329"/>
    <w:rsid w:val="00146A9F"/>
    <w:rsid w:val="001947BB"/>
    <w:rsid w:val="001C5334"/>
    <w:rsid w:val="002476A0"/>
    <w:rsid w:val="00293F39"/>
    <w:rsid w:val="002F2CCA"/>
    <w:rsid w:val="003113CE"/>
    <w:rsid w:val="00363B35"/>
    <w:rsid w:val="003D3D39"/>
    <w:rsid w:val="003E7E1C"/>
    <w:rsid w:val="004664C6"/>
    <w:rsid w:val="00551E66"/>
    <w:rsid w:val="005624C7"/>
    <w:rsid w:val="006D13D5"/>
    <w:rsid w:val="00796636"/>
    <w:rsid w:val="007A2B65"/>
    <w:rsid w:val="007B0D95"/>
    <w:rsid w:val="00814269"/>
    <w:rsid w:val="008A1AEF"/>
    <w:rsid w:val="008B0A53"/>
    <w:rsid w:val="0092090A"/>
    <w:rsid w:val="00A41024"/>
    <w:rsid w:val="00AB3CFC"/>
    <w:rsid w:val="00AB4E52"/>
    <w:rsid w:val="00B07628"/>
    <w:rsid w:val="00B34D32"/>
    <w:rsid w:val="00B67296"/>
    <w:rsid w:val="00B87A9F"/>
    <w:rsid w:val="00BB135A"/>
    <w:rsid w:val="00BB5D9A"/>
    <w:rsid w:val="00C71276"/>
    <w:rsid w:val="00C738D3"/>
    <w:rsid w:val="00C81C20"/>
    <w:rsid w:val="00CB33EF"/>
    <w:rsid w:val="00D7227E"/>
    <w:rsid w:val="00D810BB"/>
    <w:rsid w:val="00DA0072"/>
    <w:rsid w:val="00DC243D"/>
    <w:rsid w:val="00E17F01"/>
    <w:rsid w:val="00E94255"/>
    <w:rsid w:val="00F64A51"/>
    <w:rsid w:val="00F90E83"/>
    <w:rsid w:val="00FB2F18"/>
    <w:rsid w:val="00FD7933"/>
    <w:rsid w:val="00FE4B8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08660E0"/>
  <w15:chartTrackingRefBased/>
  <w15:docId w15:val="{C5ED410D-D627-664F-9966-73EA7B5E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1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1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1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1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1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1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1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1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1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1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1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276"/>
    <w:rPr>
      <w:rFonts w:eastAsiaTheme="majorEastAsia" w:cstheme="majorBidi"/>
      <w:color w:val="272727" w:themeColor="text1" w:themeTint="D8"/>
    </w:rPr>
  </w:style>
  <w:style w:type="paragraph" w:styleId="Title">
    <w:name w:val="Title"/>
    <w:basedOn w:val="Normal"/>
    <w:next w:val="Normal"/>
    <w:link w:val="TitleChar"/>
    <w:uiPriority w:val="10"/>
    <w:qFormat/>
    <w:rsid w:val="00C71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1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276"/>
    <w:pPr>
      <w:spacing w:before="160"/>
      <w:jc w:val="center"/>
    </w:pPr>
    <w:rPr>
      <w:i/>
      <w:iCs/>
      <w:color w:val="404040" w:themeColor="text1" w:themeTint="BF"/>
    </w:rPr>
  </w:style>
  <w:style w:type="character" w:customStyle="1" w:styleId="QuoteChar">
    <w:name w:val="Quote Char"/>
    <w:basedOn w:val="DefaultParagraphFont"/>
    <w:link w:val="Quote"/>
    <w:uiPriority w:val="29"/>
    <w:rsid w:val="00C71276"/>
    <w:rPr>
      <w:i/>
      <w:iCs/>
      <w:color w:val="404040" w:themeColor="text1" w:themeTint="BF"/>
    </w:rPr>
  </w:style>
  <w:style w:type="paragraph" w:styleId="ListParagraph">
    <w:name w:val="List Paragraph"/>
    <w:basedOn w:val="Normal"/>
    <w:uiPriority w:val="34"/>
    <w:qFormat/>
    <w:rsid w:val="00C71276"/>
    <w:pPr>
      <w:ind w:left="720"/>
      <w:contextualSpacing/>
    </w:pPr>
  </w:style>
  <w:style w:type="character" w:styleId="IntenseEmphasis">
    <w:name w:val="Intense Emphasis"/>
    <w:basedOn w:val="DefaultParagraphFont"/>
    <w:uiPriority w:val="21"/>
    <w:qFormat/>
    <w:rsid w:val="00C71276"/>
    <w:rPr>
      <w:i/>
      <w:iCs/>
      <w:color w:val="0F4761" w:themeColor="accent1" w:themeShade="BF"/>
    </w:rPr>
  </w:style>
  <w:style w:type="paragraph" w:styleId="IntenseQuote">
    <w:name w:val="Intense Quote"/>
    <w:basedOn w:val="Normal"/>
    <w:next w:val="Normal"/>
    <w:link w:val="IntenseQuoteChar"/>
    <w:uiPriority w:val="30"/>
    <w:qFormat/>
    <w:rsid w:val="00C71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1276"/>
    <w:rPr>
      <w:i/>
      <w:iCs/>
      <w:color w:val="0F4761" w:themeColor="accent1" w:themeShade="BF"/>
    </w:rPr>
  </w:style>
  <w:style w:type="character" w:styleId="IntenseReference">
    <w:name w:val="Intense Reference"/>
    <w:basedOn w:val="DefaultParagraphFont"/>
    <w:uiPriority w:val="32"/>
    <w:qFormat/>
    <w:rsid w:val="00C71276"/>
    <w:rPr>
      <w:b/>
      <w:bCs/>
      <w:smallCaps/>
      <w:color w:val="0F4761" w:themeColor="accent1" w:themeShade="BF"/>
      <w:spacing w:val="5"/>
    </w:rPr>
  </w:style>
  <w:style w:type="character" w:customStyle="1" w:styleId="s5">
    <w:name w:val="s5"/>
    <w:basedOn w:val="DefaultParagraphFont"/>
    <w:rsid w:val="000762D7"/>
  </w:style>
  <w:style w:type="character" w:customStyle="1" w:styleId="apple-converted-space">
    <w:name w:val="apple-converted-space"/>
    <w:basedOn w:val="DefaultParagraphFont"/>
    <w:rsid w:val="000762D7"/>
  </w:style>
  <w:style w:type="character" w:styleId="Hyperlink">
    <w:name w:val="Hyperlink"/>
    <w:basedOn w:val="DefaultParagraphFont"/>
    <w:uiPriority w:val="99"/>
    <w:unhideWhenUsed/>
    <w:rsid w:val="000762D7"/>
    <w:rPr>
      <w:color w:val="467886" w:themeColor="hyperlink"/>
      <w:u w:val="single"/>
    </w:rPr>
  </w:style>
  <w:style w:type="table" w:styleId="TableGrid">
    <w:name w:val="Table Grid"/>
    <w:basedOn w:val="TableNormal"/>
    <w:uiPriority w:val="39"/>
    <w:rsid w:val="000762D7"/>
    <w:pPr>
      <w:spacing w:after="0" w:line="240" w:lineRule="auto"/>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nprogramchai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nprogramchair@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7088</Words>
  <Characters>40404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Clark</dc:creator>
  <cp:keywords/>
  <dc:description/>
  <cp:lastModifiedBy>Mark Kaethler</cp:lastModifiedBy>
  <cp:revision>3</cp:revision>
  <dcterms:created xsi:type="dcterms:W3CDTF">2026-09-01T00:56:00Z</dcterms:created>
  <dcterms:modified xsi:type="dcterms:W3CDTF">2026-09-01T00:59:00Z</dcterms:modified>
</cp:coreProperties>
</file>